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34" w:rsidRDefault="00982B34" w:rsidP="00982B34">
      <w:pPr>
        <w:jc w:val="both"/>
        <w:rPr>
          <w:sz w:val="24"/>
          <w:szCs w:val="24"/>
          <w:lang w:val="sr-Cyrl-CS"/>
        </w:rPr>
      </w:pPr>
      <w:r>
        <w:rPr>
          <w:sz w:val="24"/>
          <w:szCs w:val="24"/>
          <w:lang w:val="sr-Cyrl-CS"/>
        </w:rPr>
        <w:t>На основу чл.39. и 61. Закона о јавним набавкама( „ Сл.гласник РС „ бр.124/201</w:t>
      </w:r>
      <w:r w:rsidR="00273ED6">
        <w:rPr>
          <w:sz w:val="24"/>
          <w:szCs w:val="24"/>
          <w:lang w:val="sr-Latn-CS"/>
        </w:rPr>
        <w:t>2</w:t>
      </w:r>
      <w:r>
        <w:rPr>
          <w:sz w:val="24"/>
          <w:szCs w:val="24"/>
          <w:lang w:val="sr-Cyrl-CS"/>
        </w:rPr>
        <w:t xml:space="preserve">, </w:t>
      </w:r>
      <w:r w:rsidR="00273ED6">
        <w:rPr>
          <w:sz w:val="24"/>
          <w:szCs w:val="24"/>
          <w:lang w:val="sr-Latn-CS"/>
        </w:rPr>
        <w:t xml:space="preserve">14/2015, </w:t>
      </w:r>
      <w:r>
        <w:rPr>
          <w:sz w:val="24"/>
          <w:szCs w:val="24"/>
          <w:lang w:val="sr-Cyrl-CS"/>
        </w:rPr>
        <w:t>68/2015) чл.</w:t>
      </w:r>
      <w:r w:rsidR="006B03F3">
        <w:rPr>
          <w:sz w:val="24"/>
          <w:szCs w:val="24"/>
        </w:rPr>
        <w:t xml:space="preserve"> </w:t>
      </w:r>
      <w:r>
        <w:rPr>
          <w:sz w:val="24"/>
          <w:szCs w:val="24"/>
          <w:lang w:val="sr-Cyrl-CS"/>
        </w:rPr>
        <w:t>6 Правилника о обавезним елементима конкурсне документације у поступцима јавних набавки и начину доказивања испуњености услова ( „ Сл.гласник РС“ бр.29/2013,)</w:t>
      </w:r>
      <w:r w:rsidR="00D24701">
        <w:rPr>
          <w:sz w:val="24"/>
          <w:szCs w:val="24"/>
          <w:lang w:val="sr-Latn-CS"/>
        </w:rPr>
        <w:t xml:space="preserve"> </w:t>
      </w:r>
      <w:r>
        <w:rPr>
          <w:sz w:val="24"/>
          <w:szCs w:val="24"/>
          <w:lang w:val="sr-Cyrl-CS"/>
        </w:rPr>
        <w:t xml:space="preserve">Одлуке о покретању јавне набавке бр. </w:t>
      </w:r>
      <w:r w:rsidR="00F70F43">
        <w:rPr>
          <w:sz w:val="24"/>
          <w:szCs w:val="24"/>
          <w:lang/>
        </w:rPr>
        <w:t>77</w:t>
      </w:r>
      <w:r>
        <w:rPr>
          <w:sz w:val="24"/>
          <w:szCs w:val="24"/>
          <w:lang w:val="sr-Cyrl-CS"/>
        </w:rPr>
        <w:t xml:space="preserve">,    од </w:t>
      </w:r>
      <w:r w:rsidR="00F70F43">
        <w:rPr>
          <w:sz w:val="24"/>
          <w:szCs w:val="24"/>
          <w:lang/>
        </w:rPr>
        <w:t>05</w:t>
      </w:r>
      <w:r>
        <w:rPr>
          <w:sz w:val="24"/>
          <w:szCs w:val="24"/>
          <w:lang w:val="sr-Cyrl-CS"/>
        </w:rPr>
        <w:t>.0</w:t>
      </w:r>
      <w:r w:rsidR="00F70F43">
        <w:rPr>
          <w:sz w:val="24"/>
          <w:szCs w:val="24"/>
          <w:lang/>
        </w:rPr>
        <w:t>3</w:t>
      </w:r>
      <w:r>
        <w:rPr>
          <w:sz w:val="24"/>
          <w:szCs w:val="24"/>
          <w:lang w:val="sr-Cyrl-CS"/>
        </w:rPr>
        <w:t>.20</w:t>
      </w:r>
      <w:r w:rsidR="00F70F43">
        <w:rPr>
          <w:sz w:val="24"/>
          <w:szCs w:val="24"/>
          <w:lang w:val="sr-Cyrl-CS"/>
        </w:rPr>
        <w:t>20</w:t>
      </w:r>
      <w:r>
        <w:rPr>
          <w:sz w:val="24"/>
          <w:szCs w:val="24"/>
          <w:lang w:val="sr-Cyrl-CS"/>
        </w:rPr>
        <w:t>.године и Решења о образовању Комисије за јавну набавку бр.</w:t>
      </w:r>
      <w:r w:rsidR="00F70F43">
        <w:rPr>
          <w:sz w:val="24"/>
          <w:szCs w:val="24"/>
          <w:lang/>
        </w:rPr>
        <w:t>78</w:t>
      </w:r>
      <w:r>
        <w:rPr>
          <w:sz w:val="24"/>
          <w:szCs w:val="24"/>
          <w:lang w:val="sr-Cyrl-CS"/>
        </w:rPr>
        <w:t xml:space="preserve"> од </w:t>
      </w:r>
      <w:r w:rsidR="00F70F43">
        <w:rPr>
          <w:sz w:val="24"/>
          <w:szCs w:val="24"/>
          <w:lang/>
        </w:rPr>
        <w:t>05</w:t>
      </w:r>
      <w:r>
        <w:rPr>
          <w:sz w:val="24"/>
          <w:szCs w:val="24"/>
          <w:lang w:val="sr-Cyrl-CS"/>
        </w:rPr>
        <w:t>.0</w:t>
      </w:r>
      <w:r w:rsidR="00F70F43">
        <w:rPr>
          <w:sz w:val="24"/>
          <w:szCs w:val="24"/>
          <w:lang/>
        </w:rPr>
        <w:t>3</w:t>
      </w:r>
      <w:r>
        <w:rPr>
          <w:sz w:val="24"/>
          <w:szCs w:val="24"/>
          <w:lang w:val="sr-Cyrl-CS"/>
        </w:rPr>
        <w:t>.20</w:t>
      </w:r>
      <w:r w:rsidR="00F70F43">
        <w:rPr>
          <w:sz w:val="24"/>
          <w:szCs w:val="24"/>
          <w:lang w:val="sr-Cyrl-CS"/>
        </w:rPr>
        <w:t>20</w:t>
      </w:r>
      <w:r>
        <w:rPr>
          <w:sz w:val="24"/>
          <w:szCs w:val="24"/>
          <w:lang w:val="sr-Cyrl-CS"/>
        </w:rPr>
        <w:t>.године, припремљена је</w:t>
      </w:r>
    </w:p>
    <w:p w:rsidR="00982B34" w:rsidRDefault="00982B34" w:rsidP="00982B34">
      <w:pPr>
        <w:jc w:val="both"/>
        <w:rPr>
          <w:sz w:val="24"/>
          <w:szCs w:val="24"/>
          <w:lang w:val="sr-Cyrl-CS"/>
        </w:rPr>
      </w:pPr>
    </w:p>
    <w:p w:rsidR="00982B34" w:rsidRDefault="00982B34" w:rsidP="00982B34">
      <w:pPr>
        <w:jc w:val="center"/>
        <w:rPr>
          <w:sz w:val="24"/>
          <w:szCs w:val="24"/>
          <w:lang w:val="sr-Cyrl-CS"/>
        </w:rPr>
      </w:pPr>
      <w:r>
        <w:rPr>
          <w:sz w:val="24"/>
          <w:szCs w:val="24"/>
          <w:lang w:val="sr-Cyrl-CS"/>
        </w:rPr>
        <w:t>КОНКУРСНА  ДОКУМЕНТАЦИЈА</w:t>
      </w:r>
    </w:p>
    <w:p w:rsidR="00982B34" w:rsidRPr="00F70F43" w:rsidRDefault="00982B34" w:rsidP="00982B34">
      <w:pPr>
        <w:jc w:val="center"/>
        <w:rPr>
          <w:sz w:val="24"/>
          <w:szCs w:val="24"/>
          <w:lang/>
        </w:rPr>
      </w:pPr>
      <w:r>
        <w:rPr>
          <w:sz w:val="24"/>
          <w:szCs w:val="24"/>
          <w:lang w:val="sr-Cyrl-CS"/>
        </w:rPr>
        <w:t>За јавну набавку мале вредности- набавка електричне енергије, бр.</w:t>
      </w:r>
      <w:r w:rsidR="00273ED6">
        <w:rPr>
          <w:sz w:val="24"/>
          <w:szCs w:val="24"/>
          <w:lang w:val="sr-Latn-CS"/>
        </w:rPr>
        <w:t>1</w:t>
      </w:r>
      <w:r>
        <w:rPr>
          <w:sz w:val="24"/>
          <w:szCs w:val="24"/>
          <w:lang w:val="sr-Cyrl-CS"/>
        </w:rPr>
        <w:t>/20</w:t>
      </w:r>
      <w:r w:rsidR="00F70F43">
        <w:rPr>
          <w:sz w:val="24"/>
          <w:szCs w:val="24"/>
          <w:lang/>
        </w:rPr>
        <w:t>20</w:t>
      </w:r>
    </w:p>
    <w:p w:rsidR="00982B34" w:rsidRDefault="00982B34" w:rsidP="00982B34">
      <w:pPr>
        <w:jc w:val="both"/>
        <w:rPr>
          <w:sz w:val="24"/>
          <w:szCs w:val="24"/>
          <w:lang w:val="sr-Cyrl-CS"/>
        </w:rPr>
      </w:pPr>
      <w:r>
        <w:rPr>
          <w:sz w:val="24"/>
          <w:szCs w:val="24"/>
          <w:lang w:val="sr-Cyrl-CS"/>
        </w:rPr>
        <w:t>Конкурсна документација садржи:</w:t>
      </w:r>
    </w:p>
    <w:p w:rsidR="00982B34" w:rsidRDefault="00982B34" w:rsidP="00982B34">
      <w:pPr>
        <w:jc w:val="both"/>
        <w:rPr>
          <w:sz w:val="24"/>
          <w:szCs w:val="24"/>
          <w:lang w:val="sr-Cyrl-CS"/>
        </w:rPr>
      </w:pPr>
    </w:p>
    <w:p w:rsidR="00982B34" w:rsidRDefault="00982B34" w:rsidP="00982B34">
      <w:pPr>
        <w:numPr>
          <w:ilvl w:val="0"/>
          <w:numId w:val="1"/>
        </w:numPr>
        <w:jc w:val="both"/>
        <w:rPr>
          <w:sz w:val="24"/>
          <w:szCs w:val="24"/>
          <w:lang w:val="sr-Cyrl-CS"/>
        </w:rPr>
      </w:pPr>
      <w:r>
        <w:rPr>
          <w:sz w:val="24"/>
          <w:szCs w:val="24"/>
          <w:lang w:val="sr-Cyrl-CS"/>
        </w:rPr>
        <w:t>Општи подаци о јавној набавци</w:t>
      </w:r>
      <w:r>
        <w:rPr>
          <w:sz w:val="24"/>
          <w:szCs w:val="24"/>
          <w:lang w:val="sr-Cyrl-CS"/>
        </w:rPr>
        <w:tab/>
      </w:r>
      <w:r>
        <w:rPr>
          <w:sz w:val="24"/>
          <w:szCs w:val="24"/>
          <w:lang w:val="sr-Cyrl-CS"/>
        </w:rPr>
        <w:tab/>
        <w:t>2</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p>
    <w:p w:rsidR="00982B34" w:rsidRDefault="00982B34" w:rsidP="00982B34">
      <w:pPr>
        <w:numPr>
          <w:ilvl w:val="0"/>
          <w:numId w:val="1"/>
        </w:numPr>
        <w:jc w:val="both"/>
        <w:rPr>
          <w:sz w:val="24"/>
          <w:szCs w:val="24"/>
          <w:lang w:val="sr-Cyrl-CS"/>
        </w:rPr>
      </w:pPr>
      <w:r>
        <w:rPr>
          <w:sz w:val="24"/>
          <w:szCs w:val="24"/>
          <w:lang w:val="sr-Cyrl-CS"/>
        </w:rPr>
        <w:t>Подаци о предмету јавне набавке</w:t>
      </w:r>
      <w:r>
        <w:rPr>
          <w:sz w:val="24"/>
          <w:szCs w:val="24"/>
          <w:lang w:val="sr-Cyrl-CS"/>
        </w:rPr>
        <w:tab/>
      </w:r>
      <w:r>
        <w:rPr>
          <w:sz w:val="24"/>
          <w:szCs w:val="24"/>
          <w:lang w:val="sr-Cyrl-CS"/>
        </w:rPr>
        <w:tab/>
        <w:t>3</w:t>
      </w:r>
      <w:r>
        <w:rPr>
          <w:sz w:val="24"/>
          <w:szCs w:val="24"/>
          <w:lang w:val="sr-Cyrl-CS"/>
        </w:rPr>
        <w:tab/>
      </w:r>
      <w:r>
        <w:rPr>
          <w:sz w:val="24"/>
          <w:szCs w:val="24"/>
          <w:lang w:val="sr-Cyrl-CS"/>
        </w:rPr>
        <w:tab/>
      </w:r>
      <w:r>
        <w:rPr>
          <w:sz w:val="24"/>
          <w:szCs w:val="24"/>
          <w:lang w:val="sr-Cyrl-CS"/>
        </w:rPr>
        <w:tab/>
      </w:r>
      <w:r>
        <w:rPr>
          <w:sz w:val="24"/>
          <w:szCs w:val="24"/>
          <w:lang w:val="sr-Cyrl-CS"/>
        </w:rPr>
        <w:tab/>
      </w:r>
    </w:p>
    <w:p w:rsidR="00982B34" w:rsidRDefault="00982B34" w:rsidP="00982B34">
      <w:pPr>
        <w:numPr>
          <w:ilvl w:val="0"/>
          <w:numId w:val="1"/>
        </w:numPr>
        <w:jc w:val="both"/>
        <w:rPr>
          <w:sz w:val="24"/>
          <w:szCs w:val="24"/>
          <w:lang w:val="sr-Cyrl-CS"/>
        </w:rPr>
      </w:pPr>
      <w:r>
        <w:rPr>
          <w:sz w:val="24"/>
          <w:szCs w:val="24"/>
          <w:lang w:val="sr-Cyrl-CS"/>
        </w:rPr>
        <w:t>Упутство понуђачима како да сачине</w:t>
      </w:r>
    </w:p>
    <w:p w:rsidR="00982B34" w:rsidRDefault="00982B34" w:rsidP="00982B34">
      <w:pPr>
        <w:ind w:left="360"/>
        <w:jc w:val="both"/>
        <w:rPr>
          <w:sz w:val="24"/>
          <w:szCs w:val="24"/>
          <w:lang w:val="sr-Cyrl-CS"/>
        </w:rPr>
      </w:pPr>
      <w:r>
        <w:rPr>
          <w:sz w:val="24"/>
          <w:szCs w:val="24"/>
          <w:lang w:val="sr-Cyrl-CS"/>
        </w:rPr>
        <w:t>Понуду</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4</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p>
    <w:p w:rsidR="00982B34" w:rsidRDefault="00982B34" w:rsidP="00982B34">
      <w:pPr>
        <w:numPr>
          <w:ilvl w:val="0"/>
          <w:numId w:val="1"/>
        </w:numPr>
        <w:jc w:val="both"/>
        <w:rPr>
          <w:sz w:val="24"/>
          <w:szCs w:val="24"/>
          <w:lang w:val="sr-Cyrl-CS"/>
        </w:rPr>
      </w:pPr>
      <w:r>
        <w:rPr>
          <w:sz w:val="24"/>
          <w:szCs w:val="24"/>
          <w:lang w:val="sr-Cyrl-CS"/>
        </w:rPr>
        <w:t xml:space="preserve">Образац за оцену испуњености услова и упутство о начину </w:t>
      </w:r>
    </w:p>
    <w:p w:rsidR="00982B34" w:rsidRDefault="00982B34" w:rsidP="00982B34">
      <w:pPr>
        <w:ind w:left="360"/>
        <w:jc w:val="both"/>
        <w:rPr>
          <w:sz w:val="24"/>
          <w:szCs w:val="24"/>
          <w:lang w:val="sr-Cyrl-CS"/>
        </w:rPr>
      </w:pPr>
      <w:r>
        <w:rPr>
          <w:sz w:val="24"/>
          <w:szCs w:val="24"/>
          <w:lang w:val="sr-Cyrl-CS"/>
        </w:rPr>
        <w:t>на који се доказује испуњеност тих услова</w:t>
      </w:r>
      <w:r>
        <w:rPr>
          <w:sz w:val="24"/>
          <w:szCs w:val="24"/>
          <w:lang w:val="sr-Cyrl-CS"/>
        </w:rPr>
        <w:tab/>
        <w:t>6</w:t>
      </w:r>
      <w:r>
        <w:rPr>
          <w:sz w:val="24"/>
          <w:szCs w:val="24"/>
          <w:lang w:val="sr-Cyrl-CS"/>
        </w:rPr>
        <w:tab/>
      </w:r>
      <w:r>
        <w:rPr>
          <w:sz w:val="24"/>
          <w:szCs w:val="24"/>
          <w:lang w:val="sr-Cyrl-CS"/>
        </w:rPr>
        <w:tab/>
      </w:r>
      <w:r>
        <w:rPr>
          <w:sz w:val="24"/>
          <w:szCs w:val="24"/>
          <w:lang w:val="sr-Cyrl-CS"/>
        </w:rPr>
        <w:tab/>
      </w:r>
      <w:r>
        <w:rPr>
          <w:sz w:val="24"/>
          <w:szCs w:val="24"/>
          <w:lang w:val="sr-Cyrl-CS"/>
        </w:rPr>
        <w:tab/>
      </w:r>
    </w:p>
    <w:p w:rsidR="00982B34" w:rsidRDefault="00982B34" w:rsidP="00982B34">
      <w:pPr>
        <w:numPr>
          <w:ilvl w:val="0"/>
          <w:numId w:val="1"/>
        </w:numPr>
        <w:jc w:val="both"/>
        <w:rPr>
          <w:sz w:val="24"/>
          <w:szCs w:val="24"/>
          <w:lang w:val="sr-Cyrl-CS"/>
        </w:rPr>
      </w:pPr>
      <w:r>
        <w:rPr>
          <w:sz w:val="24"/>
          <w:szCs w:val="24"/>
          <w:lang w:val="sr-Cyrl-CS"/>
        </w:rPr>
        <w:t>Изјава</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7</w:t>
      </w:r>
    </w:p>
    <w:p w:rsidR="00982B34" w:rsidRDefault="00982B34" w:rsidP="00982B34">
      <w:pPr>
        <w:numPr>
          <w:ilvl w:val="0"/>
          <w:numId w:val="1"/>
        </w:numPr>
        <w:jc w:val="both"/>
        <w:rPr>
          <w:sz w:val="24"/>
          <w:szCs w:val="24"/>
          <w:lang w:val="sr-Cyrl-CS"/>
        </w:rPr>
      </w:pPr>
      <w:r>
        <w:rPr>
          <w:sz w:val="24"/>
          <w:szCs w:val="24"/>
          <w:lang w:val="sr-Cyrl-CS"/>
        </w:rPr>
        <w:t>Модел уговора</w:t>
      </w:r>
      <w:r>
        <w:rPr>
          <w:sz w:val="24"/>
          <w:szCs w:val="24"/>
          <w:lang w:val="sr-Cyrl-CS"/>
        </w:rPr>
        <w:tab/>
      </w:r>
      <w:r>
        <w:rPr>
          <w:sz w:val="24"/>
          <w:szCs w:val="24"/>
          <w:lang w:val="sr-Cyrl-CS"/>
        </w:rPr>
        <w:tab/>
      </w:r>
      <w:r>
        <w:rPr>
          <w:sz w:val="24"/>
          <w:szCs w:val="24"/>
          <w:lang w:val="sr-Cyrl-CS"/>
        </w:rPr>
        <w:tab/>
      </w:r>
      <w:r>
        <w:rPr>
          <w:sz w:val="24"/>
          <w:szCs w:val="24"/>
          <w:lang w:val="sr-Cyrl-CS"/>
        </w:rPr>
        <w:tab/>
        <w:t>8-101</w:t>
      </w:r>
      <w:r>
        <w:rPr>
          <w:sz w:val="24"/>
          <w:szCs w:val="24"/>
          <w:lang w:val="sr-Cyrl-CS"/>
        </w:rPr>
        <w:tab/>
      </w:r>
      <w:r>
        <w:rPr>
          <w:sz w:val="24"/>
          <w:szCs w:val="24"/>
          <w:lang w:val="sr-Cyrl-CS"/>
        </w:rPr>
        <w:tab/>
      </w:r>
      <w:r>
        <w:rPr>
          <w:sz w:val="24"/>
          <w:szCs w:val="24"/>
          <w:lang w:val="sr-Cyrl-CS"/>
        </w:rPr>
        <w:tab/>
      </w:r>
      <w:r>
        <w:rPr>
          <w:sz w:val="24"/>
          <w:szCs w:val="24"/>
          <w:lang w:val="sr-Cyrl-CS"/>
        </w:rPr>
        <w:tab/>
      </w:r>
    </w:p>
    <w:p w:rsidR="00982B34" w:rsidRDefault="00982B34" w:rsidP="00982B34">
      <w:pPr>
        <w:numPr>
          <w:ilvl w:val="0"/>
          <w:numId w:val="1"/>
        </w:numPr>
        <w:jc w:val="both"/>
        <w:rPr>
          <w:sz w:val="24"/>
          <w:szCs w:val="24"/>
          <w:lang w:val="sr-Cyrl-CS"/>
        </w:rPr>
      </w:pPr>
      <w:r>
        <w:rPr>
          <w:sz w:val="24"/>
          <w:szCs w:val="24"/>
          <w:lang w:val="sr-Cyrl-CS"/>
        </w:rPr>
        <w:t>Техничке спецификације</w:t>
      </w:r>
      <w:r>
        <w:rPr>
          <w:sz w:val="24"/>
          <w:szCs w:val="24"/>
          <w:lang w:val="sr-Cyrl-CS"/>
        </w:rPr>
        <w:tab/>
      </w:r>
      <w:r>
        <w:rPr>
          <w:sz w:val="24"/>
          <w:szCs w:val="24"/>
          <w:lang w:val="sr-Cyrl-CS"/>
        </w:rPr>
        <w:tab/>
      </w:r>
      <w:r>
        <w:rPr>
          <w:sz w:val="24"/>
          <w:szCs w:val="24"/>
          <w:lang w:val="sr-Cyrl-CS"/>
        </w:rPr>
        <w:tab/>
        <w:t>12-16</w:t>
      </w:r>
    </w:p>
    <w:p w:rsidR="00982B34" w:rsidRDefault="00982B34" w:rsidP="00982B34">
      <w:pPr>
        <w:numPr>
          <w:ilvl w:val="0"/>
          <w:numId w:val="1"/>
        </w:numPr>
        <w:jc w:val="both"/>
        <w:rPr>
          <w:sz w:val="24"/>
          <w:szCs w:val="24"/>
          <w:lang w:val="sr-Cyrl-CS"/>
        </w:rPr>
      </w:pPr>
      <w:r>
        <w:rPr>
          <w:sz w:val="24"/>
          <w:szCs w:val="24"/>
          <w:lang w:val="sr-Cyrl-CS"/>
        </w:rPr>
        <w:t>Образац структуре понуђене цене са упутством како да се попуни</w:t>
      </w:r>
      <w:r>
        <w:rPr>
          <w:sz w:val="24"/>
          <w:szCs w:val="24"/>
          <w:lang w:val="sr-Cyrl-CS"/>
        </w:rPr>
        <w:tab/>
        <w:t>17</w:t>
      </w:r>
    </w:p>
    <w:p w:rsidR="00982B34" w:rsidRDefault="00982B34" w:rsidP="00982B34">
      <w:pPr>
        <w:numPr>
          <w:ilvl w:val="0"/>
          <w:numId w:val="1"/>
        </w:numPr>
        <w:jc w:val="both"/>
        <w:rPr>
          <w:sz w:val="24"/>
          <w:szCs w:val="24"/>
          <w:lang w:val="sr-Cyrl-CS"/>
        </w:rPr>
      </w:pPr>
      <w:r>
        <w:rPr>
          <w:sz w:val="24"/>
          <w:szCs w:val="24"/>
          <w:lang w:val="sr-Cyrl-CS"/>
        </w:rPr>
        <w:t>Образац трошкова припреме понуде</w:t>
      </w:r>
      <w:r>
        <w:rPr>
          <w:sz w:val="24"/>
          <w:szCs w:val="24"/>
          <w:lang w:val="sr-Cyrl-CS"/>
        </w:rPr>
        <w:tab/>
        <w:t>19</w:t>
      </w:r>
    </w:p>
    <w:p w:rsidR="00982B34" w:rsidRDefault="00982B34" w:rsidP="00982B34">
      <w:pPr>
        <w:numPr>
          <w:ilvl w:val="0"/>
          <w:numId w:val="1"/>
        </w:numPr>
        <w:jc w:val="both"/>
        <w:rPr>
          <w:sz w:val="24"/>
          <w:szCs w:val="24"/>
          <w:lang w:val="sr-Cyrl-CS"/>
        </w:rPr>
      </w:pPr>
      <w:r>
        <w:rPr>
          <w:sz w:val="24"/>
          <w:szCs w:val="24"/>
          <w:lang w:val="sr-Cyrl-CS"/>
        </w:rPr>
        <w:t>Изјава о независној понуди</w:t>
      </w:r>
      <w:r>
        <w:rPr>
          <w:sz w:val="24"/>
          <w:szCs w:val="24"/>
          <w:lang w:val="sr-Cyrl-CS"/>
        </w:rPr>
        <w:tab/>
      </w:r>
      <w:r>
        <w:rPr>
          <w:sz w:val="24"/>
          <w:szCs w:val="24"/>
          <w:lang w:val="sr-Cyrl-CS"/>
        </w:rPr>
        <w:tab/>
        <w:t>20</w:t>
      </w:r>
      <w:r>
        <w:rPr>
          <w:sz w:val="24"/>
          <w:szCs w:val="24"/>
          <w:lang w:val="sr-Cyrl-CS"/>
        </w:rPr>
        <w:tab/>
      </w:r>
    </w:p>
    <w:p w:rsidR="00982B34" w:rsidRDefault="00982B34" w:rsidP="00982B34">
      <w:pPr>
        <w:numPr>
          <w:ilvl w:val="0"/>
          <w:numId w:val="1"/>
        </w:numPr>
        <w:jc w:val="both"/>
        <w:rPr>
          <w:sz w:val="24"/>
          <w:szCs w:val="24"/>
          <w:lang w:val="sr-Cyrl-CS"/>
        </w:rPr>
      </w:pPr>
      <w:r>
        <w:rPr>
          <w:sz w:val="24"/>
          <w:szCs w:val="24"/>
          <w:lang w:val="sr-Cyrl-CS"/>
        </w:rPr>
        <w:t>Општи попдаци о понуђачу</w:t>
      </w:r>
      <w:r>
        <w:rPr>
          <w:sz w:val="24"/>
          <w:szCs w:val="24"/>
          <w:lang w:val="sr-Cyrl-CS"/>
        </w:rPr>
        <w:tab/>
      </w:r>
      <w:r>
        <w:rPr>
          <w:sz w:val="24"/>
          <w:szCs w:val="24"/>
          <w:lang w:val="sr-Cyrl-CS"/>
        </w:rPr>
        <w:tab/>
        <w:t>21</w:t>
      </w:r>
    </w:p>
    <w:p w:rsidR="00982B34" w:rsidRDefault="00982B34" w:rsidP="00982B34">
      <w:pPr>
        <w:numPr>
          <w:ilvl w:val="0"/>
          <w:numId w:val="1"/>
        </w:numPr>
        <w:jc w:val="both"/>
        <w:rPr>
          <w:sz w:val="24"/>
          <w:szCs w:val="24"/>
          <w:lang w:val="sr-Cyrl-CS"/>
        </w:rPr>
      </w:pPr>
      <w:r>
        <w:rPr>
          <w:sz w:val="24"/>
          <w:szCs w:val="24"/>
          <w:lang w:val="sr-Cyrl-CS"/>
        </w:rPr>
        <w:t>Образац Изјаве о поштовању обавеза из чл 75. Закона</w:t>
      </w:r>
      <w:r>
        <w:rPr>
          <w:sz w:val="24"/>
          <w:szCs w:val="24"/>
          <w:lang w:val="sr-Cyrl-CS"/>
        </w:rPr>
        <w:tab/>
        <w:t>27</w:t>
      </w:r>
      <w:r>
        <w:rPr>
          <w:sz w:val="24"/>
          <w:szCs w:val="24"/>
          <w:lang w:val="sr-Cyrl-CS"/>
        </w:rPr>
        <w:tab/>
      </w:r>
      <w:r>
        <w:rPr>
          <w:sz w:val="24"/>
          <w:szCs w:val="24"/>
          <w:lang w:val="sr-Cyrl-CS"/>
        </w:rPr>
        <w:tab/>
      </w:r>
      <w:r>
        <w:rPr>
          <w:sz w:val="24"/>
          <w:szCs w:val="24"/>
          <w:lang w:val="sr-Cyrl-CS"/>
        </w:rPr>
        <w:tab/>
      </w:r>
    </w:p>
    <w:p w:rsidR="00982B34" w:rsidRDefault="00982B34" w:rsidP="00982B34">
      <w:pPr>
        <w:ind w:left="720"/>
        <w:jc w:val="both"/>
        <w:rPr>
          <w:sz w:val="24"/>
          <w:szCs w:val="24"/>
          <w:lang w:val="sr-Cyrl-CS"/>
        </w:rPr>
      </w:pPr>
      <w:r>
        <w:rPr>
          <w:sz w:val="24"/>
          <w:szCs w:val="24"/>
          <w:lang w:val="sr-Cyrl-CS"/>
        </w:rPr>
        <w:t xml:space="preserve">Укупно страница </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27</w:t>
      </w:r>
    </w:p>
    <w:p w:rsidR="00982B34" w:rsidRDefault="00982B34" w:rsidP="00982B34">
      <w:pPr>
        <w:rPr>
          <w:sz w:val="24"/>
          <w:szCs w:val="24"/>
          <w:lang w:val="sr-Cyrl-CS"/>
        </w:rPr>
      </w:pPr>
    </w:p>
    <w:p w:rsidR="00982B34" w:rsidRDefault="00982B34" w:rsidP="00982B34">
      <w:pPr>
        <w:jc w:val="center"/>
        <w:rPr>
          <w:sz w:val="24"/>
          <w:szCs w:val="24"/>
          <w:lang w:val="sr-Cyrl-CS"/>
        </w:rPr>
      </w:pPr>
      <w:r>
        <w:rPr>
          <w:sz w:val="24"/>
          <w:szCs w:val="24"/>
          <w:lang w:val="sr-Cyrl-CS"/>
        </w:rPr>
        <w:lastRenderedPageBreak/>
        <w:t>ОПШТИ ПОДАЦИ О ЈАВНОЈ НАБАВЦИ</w:t>
      </w:r>
    </w:p>
    <w:p w:rsidR="00982B34" w:rsidRDefault="00982B34" w:rsidP="00982B34">
      <w:pPr>
        <w:jc w:val="center"/>
        <w:rPr>
          <w:sz w:val="24"/>
          <w:szCs w:val="24"/>
          <w:lang w:val="sr-Cyrl-CS"/>
        </w:rPr>
      </w:pPr>
    </w:p>
    <w:p w:rsidR="00982B34" w:rsidRDefault="00982B34" w:rsidP="00982B34">
      <w:pPr>
        <w:numPr>
          <w:ilvl w:val="0"/>
          <w:numId w:val="2"/>
        </w:numPr>
        <w:jc w:val="both"/>
        <w:rPr>
          <w:b/>
          <w:sz w:val="24"/>
          <w:szCs w:val="24"/>
          <w:lang w:val="sr-Cyrl-CS"/>
        </w:rPr>
      </w:pPr>
      <w:r>
        <w:rPr>
          <w:b/>
          <w:sz w:val="24"/>
          <w:szCs w:val="24"/>
          <w:lang w:val="sr-Cyrl-CS"/>
        </w:rPr>
        <w:t>Подаци о наручиоцу</w:t>
      </w:r>
    </w:p>
    <w:p w:rsidR="00982B34" w:rsidRPr="00273ED6" w:rsidRDefault="00982B34" w:rsidP="00982B34">
      <w:pPr>
        <w:jc w:val="both"/>
        <w:rPr>
          <w:sz w:val="24"/>
          <w:szCs w:val="24"/>
          <w:lang w:val="sr-Cyrl-CS"/>
        </w:rPr>
      </w:pPr>
      <w:r>
        <w:rPr>
          <w:b/>
          <w:sz w:val="24"/>
          <w:szCs w:val="24"/>
          <w:lang w:val="sr-Cyrl-CS"/>
        </w:rPr>
        <w:t>Наручилац</w:t>
      </w:r>
      <w:r>
        <w:rPr>
          <w:sz w:val="24"/>
          <w:szCs w:val="24"/>
          <w:lang w:val="sr-Cyrl-CS"/>
        </w:rPr>
        <w:t xml:space="preserve">: </w:t>
      </w:r>
      <w:r w:rsidR="00273ED6">
        <w:rPr>
          <w:sz w:val="24"/>
          <w:szCs w:val="24"/>
          <w:lang w:val="sr-Latn-CS"/>
        </w:rPr>
        <w:t>T</w:t>
      </w:r>
      <w:r w:rsidR="00273ED6">
        <w:rPr>
          <w:sz w:val="24"/>
          <w:szCs w:val="24"/>
          <w:lang w:val="sr-Cyrl-CS"/>
        </w:rPr>
        <w:t>ехничка школа Пријепоље</w:t>
      </w:r>
    </w:p>
    <w:p w:rsidR="00982B34" w:rsidRDefault="00982B34" w:rsidP="00982B34">
      <w:pPr>
        <w:jc w:val="both"/>
        <w:rPr>
          <w:sz w:val="24"/>
          <w:szCs w:val="24"/>
          <w:lang w:val="sr-Cyrl-CS"/>
        </w:rPr>
      </w:pPr>
      <w:r>
        <w:rPr>
          <w:b/>
          <w:sz w:val="24"/>
          <w:szCs w:val="24"/>
          <w:lang w:val="sr-Cyrl-CS"/>
        </w:rPr>
        <w:t>Адреса</w:t>
      </w:r>
      <w:r>
        <w:rPr>
          <w:sz w:val="24"/>
          <w:szCs w:val="24"/>
          <w:lang w:val="sr-Cyrl-CS"/>
        </w:rPr>
        <w:t xml:space="preserve">: </w:t>
      </w:r>
      <w:r w:rsidR="00273ED6">
        <w:rPr>
          <w:sz w:val="24"/>
          <w:szCs w:val="24"/>
          <w:lang w:val="sr-Cyrl-CS"/>
        </w:rPr>
        <w:t>4.децембра бр.3</w:t>
      </w:r>
    </w:p>
    <w:p w:rsidR="00982B34" w:rsidRDefault="00982B34" w:rsidP="00982B34">
      <w:pPr>
        <w:jc w:val="both"/>
        <w:rPr>
          <w:sz w:val="24"/>
          <w:szCs w:val="24"/>
          <w:lang w:val="sr-Cyrl-CS"/>
        </w:rPr>
      </w:pPr>
    </w:p>
    <w:p w:rsidR="00982B34" w:rsidRDefault="00982B34" w:rsidP="00982B34">
      <w:pPr>
        <w:numPr>
          <w:ilvl w:val="0"/>
          <w:numId w:val="2"/>
        </w:numPr>
        <w:jc w:val="both"/>
        <w:rPr>
          <w:b/>
          <w:sz w:val="24"/>
          <w:szCs w:val="24"/>
          <w:lang w:val="sr-Cyrl-CS"/>
        </w:rPr>
      </w:pPr>
      <w:r>
        <w:rPr>
          <w:b/>
          <w:sz w:val="24"/>
          <w:szCs w:val="24"/>
          <w:lang w:val="sr-Cyrl-CS"/>
        </w:rPr>
        <w:t>Врста поступка јавне набавке</w:t>
      </w:r>
    </w:p>
    <w:p w:rsidR="00982B34" w:rsidRDefault="00982B34" w:rsidP="00982B34">
      <w:pPr>
        <w:jc w:val="both"/>
        <w:rPr>
          <w:sz w:val="24"/>
          <w:szCs w:val="24"/>
          <w:lang w:val="sr-Cyrl-CS"/>
        </w:rPr>
      </w:pPr>
      <w:r>
        <w:rPr>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982B34" w:rsidRDefault="00982B34" w:rsidP="00982B34">
      <w:pPr>
        <w:jc w:val="both"/>
        <w:rPr>
          <w:sz w:val="24"/>
          <w:szCs w:val="24"/>
          <w:lang w:val="sr-Cyrl-CS"/>
        </w:rPr>
      </w:pPr>
    </w:p>
    <w:p w:rsidR="00982B34" w:rsidRDefault="00982B34" w:rsidP="00982B34">
      <w:pPr>
        <w:numPr>
          <w:ilvl w:val="0"/>
          <w:numId w:val="2"/>
        </w:numPr>
        <w:jc w:val="both"/>
        <w:rPr>
          <w:b/>
          <w:sz w:val="24"/>
          <w:szCs w:val="24"/>
          <w:lang w:val="sr-Cyrl-CS"/>
        </w:rPr>
      </w:pPr>
      <w:r>
        <w:rPr>
          <w:b/>
          <w:sz w:val="24"/>
          <w:szCs w:val="24"/>
          <w:lang w:val="sr-Cyrl-CS"/>
        </w:rPr>
        <w:t>Предмет јавне набавке</w:t>
      </w:r>
    </w:p>
    <w:p w:rsidR="00982B34" w:rsidRDefault="00982B34" w:rsidP="00982B34">
      <w:pPr>
        <w:jc w:val="both"/>
        <w:rPr>
          <w:sz w:val="24"/>
          <w:szCs w:val="24"/>
          <w:lang w:val="sr-Cyrl-CS"/>
        </w:rPr>
      </w:pPr>
      <w:r>
        <w:rPr>
          <w:sz w:val="24"/>
          <w:szCs w:val="24"/>
          <w:lang w:val="sr-Cyrl-CS"/>
        </w:rPr>
        <w:t xml:space="preserve">Предмет јавне набавке бр. </w:t>
      </w:r>
      <w:r w:rsidR="00273ED6">
        <w:rPr>
          <w:sz w:val="24"/>
          <w:szCs w:val="24"/>
          <w:lang w:val="sr-Cyrl-CS"/>
        </w:rPr>
        <w:t>1</w:t>
      </w:r>
      <w:r>
        <w:rPr>
          <w:sz w:val="24"/>
          <w:szCs w:val="24"/>
          <w:lang w:val="sr-Cyrl-CS"/>
        </w:rPr>
        <w:t>/2</w:t>
      </w:r>
      <w:r w:rsidR="008C3F09">
        <w:rPr>
          <w:sz w:val="24"/>
          <w:szCs w:val="24"/>
          <w:lang w:val="sr-Latn-CS"/>
        </w:rPr>
        <w:t>0</w:t>
      </w:r>
      <w:r w:rsidR="00F70F43">
        <w:rPr>
          <w:sz w:val="24"/>
          <w:szCs w:val="24"/>
          <w:lang w:val="sr-Latn-CS"/>
        </w:rPr>
        <w:t>20</w:t>
      </w:r>
      <w:r>
        <w:rPr>
          <w:sz w:val="24"/>
          <w:szCs w:val="24"/>
          <w:lang w:val="sr-Cyrl-CS"/>
        </w:rPr>
        <w:t xml:space="preserve"> је- набавка добара - набавка електричне енергије. </w:t>
      </w:r>
    </w:p>
    <w:p w:rsidR="00982B34" w:rsidRDefault="00982B34" w:rsidP="00982B34">
      <w:pPr>
        <w:jc w:val="both"/>
        <w:rPr>
          <w:b/>
          <w:sz w:val="24"/>
          <w:szCs w:val="24"/>
          <w:lang w:val="sr-Cyrl-CS"/>
        </w:rPr>
      </w:pPr>
    </w:p>
    <w:p w:rsidR="00982B34" w:rsidRDefault="00982B34" w:rsidP="00982B34">
      <w:pPr>
        <w:numPr>
          <w:ilvl w:val="0"/>
          <w:numId w:val="2"/>
        </w:numPr>
        <w:jc w:val="both"/>
        <w:rPr>
          <w:b/>
          <w:sz w:val="24"/>
          <w:szCs w:val="24"/>
          <w:lang w:val="sr-Cyrl-CS"/>
        </w:rPr>
      </w:pPr>
      <w:r>
        <w:rPr>
          <w:b/>
          <w:sz w:val="24"/>
          <w:szCs w:val="24"/>
          <w:lang w:val="sr-Cyrl-CS"/>
        </w:rPr>
        <w:t xml:space="preserve">Контакт </w:t>
      </w:r>
    </w:p>
    <w:p w:rsidR="00982B34" w:rsidRDefault="00982B34" w:rsidP="00982B34">
      <w:pPr>
        <w:ind w:left="360"/>
        <w:jc w:val="both"/>
        <w:rPr>
          <w:sz w:val="24"/>
          <w:szCs w:val="24"/>
          <w:lang w:val="sr-Cyrl-CS"/>
        </w:rPr>
      </w:pPr>
      <w:r>
        <w:rPr>
          <w:sz w:val="24"/>
          <w:szCs w:val="24"/>
          <w:lang w:val="sr-Cyrl-CS"/>
        </w:rPr>
        <w:t xml:space="preserve">Лице за контакт- </w:t>
      </w:r>
      <w:r w:rsidR="00F70F43">
        <w:rPr>
          <w:sz w:val="24"/>
          <w:szCs w:val="24"/>
          <w:lang w:val="sr-Cyrl-CS"/>
        </w:rPr>
        <w:t>Изудин Земанић</w:t>
      </w:r>
      <w:r>
        <w:rPr>
          <w:sz w:val="24"/>
          <w:szCs w:val="24"/>
          <w:lang w:val="sr-Cyrl-CS"/>
        </w:rPr>
        <w:t>, члан Комисије за јавну набавку</w:t>
      </w:r>
    </w:p>
    <w:p w:rsidR="00982B34" w:rsidRPr="00982B34" w:rsidRDefault="00982B34" w:rsidP="00982B34">
      <w:pPr>
        <w:ind w:left="360"/>
        <w:jc w:val="both"/>
        <w:rPr>
          <w:sz w:val="24"/>
          <w:szCs w:val="24"/>
          <w:lang w:val="ru-RU"/>
        </w:rPr>
      </w:pPr>
      <w:r>
        <w:rPr>
          <w:sz w:val="24"/>
          <w:szCs w:val="24"/>
        </w:rPr>
        <w:t>Email</w:t>
      </w:r>
      <w:r w:rsidR="00273ED6">
        <w:rPr>
          <w:sz w:val="24"/>
          <w:szCs w:val="24"/>
          <w:lang w:val="ru-RU"/>
        </w:rPr>
        <w:t>:  tsprijepolje@eunet.rs</w:t>
      </w: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rPr>
          <w:lang w:val="sr-Cyrl-CS"/>
        </w:rPr>
      </w:pPr>
    </w:p>
    <w:p w:rsidR="00982B34" w:rsidRDefault="00982B34" w:rsidP="00982B34">
      <w:pPr>
        <w:rPr>
          <w:lang w:val="sr-Latn-CS"/>
        </w:rPr>
      </w:pPr>
    </w:p>
    <w:p w:rsidR="00982B34" w:rsidRPr="00982B34" w:rsidRDefault="00982B34" w:rsidP="00982B34">
      <w:pPr>
        <w:rPr>
          <w:lang w:val="sr-Latn-CS"/>
        </w:rPr>
      </w:pPr>
    </w:p>
    <w:p w:rsidR="00982B34" w:rsidRDefault="00982B34" w:rsidP="00982B34">
      <w:pPr>
        <w:rPr>
          <w:lang w:val="sr-Cyrl-CS"/>
        </w:rPr>
      </w:pPr>
    </w:p>
    <w:p w:rsidR="00982B34" w:rsidRDefault="00982B34" w:rsidP="00982B34">
      <w:pPr>
        <w:rPr>
          <w:lang w:val="sr-Cyrl-CS"/>
        </w:rPr>
      </w:pPr>
    </w:p>
    <w:p w:rsidR="00982B34" w:rsidRDefault="00982B34" w:rsidP="00982B34">
      <w:pPr>
        <w:rPr>
          <w:lang w:val="sr-Cyrl-CS"/>
        </w:rPr>
      </w:pPr>
    </w:p>
    <w:p w:rsidR="00982B34" w:rsidRDefault="00982B34" w:rsidP="00982B34">
      <w:pPr>
        <w:jc w:val="center"/>
        <w:rPr>
          <w:sz w:val="24"/>
          <w:szCs w:val="24"/>
          <w:lang w:val="sr-Cyrl-CS"/>
        </w:rPr>
      </w:pPr>
      <w:r>
        <w:rPr>
          <w:sz w:val="24"/>
          <w:szCs w:val="24"/>
          <w:lang w:val="sr-Cyrl-CS"/>
        </w:rPr>
        <w:lastRenderedPageBreak/>
        <w:t>ПОДАЦИ О ПРЕДМЕТУ ЈАВНЕ НАБАВКЕ</w:t>
      </w:r>
    </w:p>
    <w:p w:rsidR="00982B34" w:rsidRDefault="00982B34" w:rsidP="00982B34">
      <w:pPr>
        <w:jc w:val="center"/>
        <w:rPr>
          <w:sz w:val="24"/>
          <w:szCs w:val="24"/>
          <w:lang w:val="sr-Cyrl-CS"/>
        </w:rPr>
      </w:pPr>
    </w:p>
    <w:p w:rsidR="00982B34" w:rsidRDefault="00982B34" w:rsidP="00982B34">
      <w:pPr>
        <w:numPr>
          <w:ilvl w:val="0"/>
          <w:numId w:val="3"/>
        </w:numPr>
        <w:jc w:val="both"/>
        <w:rPr>
          <w:b/>
          <w:sz w:val="24"/>
          <w:szCs w:val="24"/>
          <w:lang w:val="sr-Cyrl-CS"/>
        </w:rPr>
      </w:pPr>
      <w:r>
        <w:rPr>
          <w:b/>
          <w:sz w:val="24"/>
          <w:szCs w:val="24"/>
          <w:lang w:val="sr-Cyrl-CS"/>
        </w:rPr>
        <w:t xml:space="preserve">Предмет јавне набавке: </w:t>
      </w:r>
    </w:p>
    <w:p w:rsidR="00982B34" w:rsidRDefault="00982B34" w:rsidP="00982B34">
      <w:pPr>
        <w:jc w:val="both"/>
        <w:rPr>
          <w:sz w:val="24"/>
          <w:szCs w:val="24"/>
          <w:lang w:val="sr-Cyrl-CS"/>
        </w:rPr>
      </w:pPr>
      <w:r>
        <w:rPr>
          <w:sz w:val="24"/>
          <w:szCs w:val="24"/>
          <w:lang w:val="sr-Cyrl-CS"/>
        </w:rPr>
        <w:t>Предмет јавне набавке бр.</w:t>
      </w:r>
      <w:r w:rsidR="00273ED6">
        <w:rPr>
          <w:sz w:val="24"/>
          <w:szCs w:val="24"/>
          <w:lang w:val="sr-Latn-CS"/>
        </w:rPr>
        <w:t>1</w:t>
      </w:r>
      <w:r>
        <w:rPr>
          <w:sz w:val="24"/>
          <w:szCs w:val="24"/>
          <w:lang w:val="sr-Cyrl-CS"/>
        </w:rPr>
        <w:t>/20</w:t>
      </w:r>
      <w:r w:rsidR="00F70F43">
        <w:rPr>
          <w:sz w:val="24"/>
          <w:szCs w:val="24"/>
          <w:lang w:val="sr-Cyrl-CS"/>
        </w:rPr>
        <w:t>20</w:t>
      </w:r>
      <w:r>
        <w:rPr>
          <w:sz w:val="24"/>
          <w:szCs w:val="24"/>
          <w:lang w:val="sr-Cyrl-CS"/>
        </w:rPr>
        <w:t xml:space="preserve"> су добра:</w:t>
      </w:r>
    </w:p>
    <w:p w:rsidR="00982B34" w:rsidRDefault="00982B34" w:rsidP="00982B34">
      <w:pPr>
        <w:numPr>
          <w:ilvl w:val="0"/>
          <w:numId w:val="1"/>
        </w:numPr>
        <w:jc w:val="both"/>
        <w:rPr>
          <w:sz w:val="24"/>
          <w:szCs w:val="24"/>
          <w:lang w:val="sr-Cyrl-CS"/>
        </w:rPr>
      </w:pPr>
      <w:r>
        <w:rPr>
          <w:sz w:val="24"/>
          <w:szCs w:val="24"/>
          <w:lang w:val="sr-Cyrl-CS"/>
        </w:rPr>
        <w:t>набавка електричне енергије ОРН 09310000</w:t>
      </w:r>
    </w:p>
    <w:p w:rsidR="00982B34" w:rsidRDefault="00982B34" w:rsidP="00982B34">
      <w:pPr>
        <w:numPr>
          <w:ilvl w:val="0"/>
          <w:numId w:val="3"/>
        </w:numPr>
        <w:jc w:val="both"/>
        <w:rPr>
          <w:sz w:val="24"/>
          <w:szCs w:val="24"/>
          <w:lang w:val="sr-Cyrl-CS"/>
        </w:rPr>
      </w:pPr>
      <w:r>
        <w:rPr>
          <w:b/>
          <w:sz w:val="24"/>
          <w:szCs w:val="24"/>
          <w:lang w:val="sr-Cyrl-CS"/>
        </w:rPr>
        <w:t>Партије:</w:t>
      </w:r>
      <w:r>
        <w:rPr>
          <w:sz w:val="24"/>
          <w:szCs w:val="24"/>
          <w:lang w:val="sr-Cyrl-CS"/>
        </w:rPr>
        <w:t xml:space="preserve"> Набавка није обликована по партијама</w:t>
      </w:r>
    </w:p>
    <w:p w:rsidR="00982B34" w:rsidRDefault="00982B34" w:rsidP="00982B34">
      <w:pPr>
        <w:numPr>
          <w:ilvl w:val="0"/>
          <w:numId w:val="3"/>
        </w:numPr>
        <w:jc w:val="both"/>
        <w:rPr>
          <w:sz w:val="24"/>
          <w:szCs w:val="24"/>
          <w:lang w:val="sr-Cyrl-CS"/>
        </w:rPr>
      </w:pPr>
      <w:r>
        <w:rPr>
          <w:b/>
          <w:sz w:val="24"/>
          <w:szCs w:val="24"/>
          <w:lang w:val="sr-Cyrl-CS"/>
        </w:rPr>
        <w:t>Техничке карактеристике</w:t>
      </w:r>
      <w:r>
        <w:rPr>
          <w:sz w:val="24"/>
          <w:szCs w:val="24"/>
          <w:lang w:val="sr-Cyrl-CS"/>
        </w:rPr>
        <w:t>: У складу са документом Правила о раду тржишта електричне енергије ( „ Сл. Гласник РС“ број 120/12). Врста продаје: стална, гарантована и одређена на основу остварене потошње Наручиоца, на месту примопредаје током испруке.</w:t>
      </w:r>
    </w:p>
    <w:p w:rsidR="00982B34" w:rsidRDefault="00982B34" w:rsidP="00982B34">
      <w:pPr>
        <w:numPr>
          <w:ilvl w:val="0"/>
          <w:numId w:val="3"/>
        </w:numPr>
        <w:jc w:val="both"/>
        <w:rPr>
          <w:sz w:val="24"/>
          <w:szCs w:val="24"/>
          <w:lang w:val="sr-Cyrl-CS"/>
        </w:rPr>
      </w:pPr>
      <w:r>
        <w:rPr>
          <w:b/>
          <w:sz w:val="24"/>
          <w:szCs w:val="24"/>
          <w:lang w:val="sr-Cyrl-CS"/>
        </w:rPr>
        <w:t>Квалитет</w:t>
      </w:r>
      <w:r>
        <w:rPr>
          <w:sz w:val="24"/>
          <w:szCs w:val="24"/>
          <w:lang w:val="sr-Cyrl-CS"/>
        </w:rPr>
        <w:t>: Врсте и ниво квалитета испоруке електричне енергије у складу са Правилима о раду преносног система ( „ Сл.гласник РС“ бр.55/08) и Изменама и допунама Правила о раду преносног система( „Сл.гласник РС“ бр.3/12), Правилима о раду дистрибутивног система ( „ Сл.гласник РС“ бр.5/10) и Уредбе о условима испоруке и снабдевања електричном енергијом ( „ Сл.гласник РС“ бр.63/13).</w:t>
      </w:r>
    </w:p>
    <w:p w:rsidR="00982B34" w:rsidRDefault="00982B34" w:rsidP="00982B34">
      <w:pPr>
        <w:numPr>
          <w:ilvl w:val="0"/>
          <w:numId w:val="3"/>
        </w:numPr>
        <w:jc w:val="both"/>
        <w:rPr>
          <w:sz w:val="24"/>
          <w:szCs w:val="24"/>
          <w:lang w:val="sr-Cyrl-CS"/>
        </w:rPr>
      </w:pPr>
      <w:r>
        <w:rPr>
          <w:b/>
          <w:sz w:val="24"/>
          <w:szCs w:val="24"/>
          <w:lang w:val="sr-Cyrl-CS"/>
        </w:rPr>
        <w:t>Количина и опис услуга</w:t>
      </w:r>
      <w:r>
        <w:rPr>
          <w:sz w:val="24"/>
          <w:szCs w:val="24"/>
          <w:lang w:val="sr-Cyrl-CS"/>
        </w:rPr>
        <w:t>: Количина електричне енергије одређиваће се на основу остварене потрошње Нару</w:t>
      </w:r>
      <w:r w:rsidR="00D24701">
        <w:rPr>
          <w:sz w:val="24"/>
          <w:szCs w:val="24"/>
          <w:lang w:val="sr-Cyrl-CS"/>
        </w:rPr>
        <w:t>ч</w:t>
      </w:r>
      <w:r>
        <w:rPr>
          <w:sz w:val="24"/>
          <w:szCs w:val="24"/>
          <w:lang w:val="sr-Cyrl-CS"/>
        </w:rPr>
        <w:t xml:space="preserve">иоца на местима примопредаје током периода снабдевања.  </w:t>
      </w:r>
    </w:p>
    <w:p w:rsidR="00982B34" w:rsidRDefault="00982B34" w:rsidP="00982B34">
      <w:pPr>
        <w:ind w:left="720"/>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Latn-CS"/>
        </w:rPr>
      </w:pPr>
    </w:p>
    <w:p w:rsidR="00273ED6" w:rsidRDefault="00273ED6" w:rsidP="00982B34">
      <w:pPr>
        <w:jc w:val="both"/>
        <w:rPr>
          <w:sz w:val="24"/>
          <w:szCs w:val="24"/>
          <w:lang w:val="sr-Latn-CS"/>
        </w:rPr>
      </w:pPr>
    </w:p>
    <w:p w:rsidR="00273ED6" w:rsidRDefault="00273ED6" w:rsidP="00982B34">
      <w:pPr>
        <w:jc w:val="both"/>
        <w:rPr>
          <w:sz w:val="24"/>
          <w:szCs w:val="24"/>
          <w:lang w:val="sr-Latn-CS"/>
        </w:rPr>
      </w:pPr>
    </w:p>
    <w:p w:rsidR="00273ED6" w:rsidRPr="00273ED6" w:rsidRDefault="00273ED6" w:rsidP="00982B34">
      <w:pPr>
        <w:jc w:val="both"/>
        <w:rPr>
          <w:sz w:val="24"/>
          <w:szCs w:val="24"/>
          <w:lang w:val="sr-Latn-CS"/>
        </w:rPr>
      </w:pPr>
    </w:p>
    <w:p w:rsidR="00982B34" w:rsidRDefault="00982B34" w:rsidP="00982B34">
      <w:pPr>
        <w:jc w:val="both"/>
        <w:rPr>
          <w:sz w:val="24"/>
          <w:szCs w:val="24"/>
          <w:lang w:val="sr-Cyrl-CS"/>
        </w:rPr>
      </w:pPr>
    </w:p>
    <w:p w:rsidR="00982B34" w:rsidRDefault="00982B34" w:rsidP="00982B34">
      <w:pPr>
        <w:pStyle w:val="ListParagraph"/>
        <w:tabs>
          <w:tab w:val="left" w:pos="680"/>
        </w:tabs>
        <w:ind w:left="0"/>
        <w:jc w:val="center"/>
        <w:rPr>
          <w:rFonts w:eastAsia="TimesNewRomanPSMT" w:cs="Arial"/>
          <w:b/>
          <w:bCs/>
          <w:sz w:val="24"/>
          <w:szCs w:val="24"/>
          <w:lang w:val="sr-Cyrl-CS"/>
        </w:rPr>
      </w:pPr>
      <w:r>
        <w:rPr>
          <w:rFonts w:eastAsia="TimesNewRomanPSMT" w:cs="Arial"/>
          <w:b/>
          <w:bCs/>
          <w:sz w:val="24"/>
          <w:szCs w:val="24"/>
          <w:lang w:val="sr-Latn-CS"/>
        </w:rPr>
        <w:t xml:space="preserve"> </w:t>
      </w:r>
      <w:r>
        <w:rPr>
          <w:rFonts w:eastAsia="TimesNewRomanPSMT" w:cs="Arial"/>
          <w:b/>
          <w:bCs/>
          <w:sz w:val="24"/>
          <w:szCs w:val="24"/>
          <w:lang w:val="sr-Cyrl-CS"/>
        </w:rPr>
        <w:t>УПУТСТВО ПОНУЂАЧИМА КАКО ДА САЧИНЕ ПОНУДУ</w:t>
      </w:r>
    </w:p>
    <w:p w:rsidR="00982B34" w:rsidRDefault="00982B34" w:rsidP="00982B34">
      <w:pPr>
        <w:tabs>
          <w:tab w:val="left" w:pos="680"/>
        </w:tabs>
        <w:spacing w:before="100" w:beforeAutospacing="1" w:after="100" w:afterAutospacing="1" w:line="240" w:lineRule="auto"/>
        <w:contextualSpacing/>
        <w:jc w:val="both"/>
        <w:rPr>
          <w:rFonts w:ascii="Times New Roman" w:eastAsia="TimesNewRomanPSMT" w:hAnsi="Times New Roman" w:cs="Arial"/>
          <w:bCs/>
          <w:sz w:val="24"/>
          <w:szCs w:val="24"/>
          <w:lang w:val="sr-Cyrl-CS"/>
        </w:rPr>
      </w:pPr>
    </w:p>
    <w:p w:rsidR="00982B34" w:rsidRPr="00982B34" w:rsidRDefault="00982B34" w:rsidP="00982B34">
      <w:pPr>
        <w:jc w:val="both"/>
        <w:rPr>
          <w:rFonts w:cs="Arial"/>
          <w:b/>
          <w:bCs/>
          <w:i/>
          <w:iCs/>
          <w:sz w:val="24"/>
          <w:szCs w:val="24"/>
          <w:lang w:val="ru-RU"/>
        </w:rPr>
      </w:pPr>
    </w:p>
    <w:p w:rsidR="00982B34" w:rsidRPr="00982B34" w:rsidRDefault="00982B34" w:rsidP="00982B34">
      <w:pPr>
        <w:jc w:val="both"/>
        <w:rPr>
          <w:rFonts w:cs="Arial"/>
          <w:b/>
          <w:bCs/>
          <w:i/>
          <w:iCs/>
          <w:sz w:val="24"/>
          <w:szCs w:val="24"/>
          <w:lang w:val="ru-RU"/>
        </w:rPr>
      </w:pPr>
      <w:r w:rsidRPr="00982B34">
        <w:rPr>
          <w:rFonts w:cs="Arial"/>
          <w:sz w:val="24"/>
          <w:szCs w:val="24"/>
          <w:lang w:val="ru-RU"/>
        </w:rPr>
        <w:t>Понуђач подноси понуду на српском језику.</w:t>
      </w:r>
    </w:p>
    <w:p w:rsidR="00982B34" w:rsidRPr="00982B34" w:rsidRDefault="00982B34" w:rsidP="00982B34">
      <w:pPr>
        <w:jc w:val="both"/>
        <w:rPr>
          <w:rFonts w:eastAsia="TimesNewRomanPSMT" w:cs="Arial"/>
          <w:bCs/>
          <w:sz w:val="24"/>
          <w:szCs w:val="24"/>
          <w:lang w:val="ru-RU"/>
        </w:rPr>
      </w:pPr>
    </w:p>
    <w:p w:rsidR="00982B34" w:rsidRPr="00982B34" w:rsidRDefault="00982B34" w:rsidP="00982B34">
      <w:pPr>
        <w:jc w:val="both"/>
        <w:rPr>
          <w:rFonts w:eastAsia="TimesNewRomanPSMT" w:cs="Arial"/>
          <w:bCs/>
          <w:sz w:val="24"/>
          <w:szCs w:val="24"/>
          <w:lang w:val="ru-RU"/>
        </w:rPr>
      </w:pPr>
      <w:r w:rsidRPr="00982B34">
        <w:rPr>
          <w:rFonts w:eastAsia="TimesNewRomanPSMT" w:cs="Arial"/>
          <w:bCs/>
          <w:sz w:val="24"/>
          <w:szCs w:val="24"/>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82B34" w:rsidRPr="00982B34" w:rsidRDefault="00982B34" w:rsidP="00982B34">
      <w:pPr>
        <w:jc w:val="both"/>
        <w:rPr>
          <w:rFonts w:eastAsia="TimesNewRomanPSMT" w:cs="Arial"/>
          <w:bCs/>
          <w:sz w:val="24"/>
          <w:szCs w:val="24"/>
          <w:lang w:val="ru-RU"/>
        </w:rPr>
      </w:pPr>
      <w:r w:rsidRPr="00982B34">
        <w:rPr>
          <w:rFonts w:eastAsia="TimesNewRomanPSMT" w:cs="Arial"/>
          <w:bCs/>
          <w:sz w:val="24"/>
          <w:szCs w:val="24"/>
          <w:lang w:val="ru-RU"/>
        </w:rPr>
        <w:t>На полеђини коверте или на кутији навести назив</w:t>
      </w:r>
      <w:r>
        <w:rPr>
          <w:rFonts w:eastAsia="TimesNewRomanPSMT" w:cs="Arial"/>
          <w:bCs/>
          <w:sz w:val="24"/>
          <w:szCs w:val="24"/>
          <w:lang w:val="sr-Cyrl-CS"/>
        </w:rPr>
        <w:t xml:space="preserve"> и адресу</w:t>
      </w:r>
      <w:r w:rsidRPr="00982B34">
        <w:rPr>
          <w:rFonts w:eastAsia="TimesNewRomanPSMT" w:cs="Arial"/>
          <w:bCs/>
          <w:sz w:val="24"/>
          <w:szCs w:val="24"/>
          <w:lang w:val="ru-RU"/>
        </w:rPr>
        <w:t xml:space="preserve"> понуђача. </w:t>
      </w:r>
    </w:p>
    <w:p w:rsidR="00982B34" w:rsidRPr="00982B34" w:rsidRDefault="00982B34" w:rsidP="00982B34">
      <w:pPr>
        <w:jc w:val="both"/>
        <w:rPr>
          <w:rFonts w:eastAsia="TimesNewRomanPSMT" w:cs="Arial"/>
          <w:bCs/>
          <w:sz w:val="24"/>
          <w:szCs w:val="24"/>
          <w:lang w:val="ru-RU"/>
        </w:rPr>
      </w:pPr>
      <w:r w:rsidRPr="00982B34">
        <w:rPr>
          <w:rFonts w:eastAsia="TimesNewRomanPSMT" w:cs="Arial"/>
          <w:bCs/>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82B34" w:rsidRPr="00982B34" w:rsidRDefault="00982B34" w:rsidP="00982B34">
      <w:pPr>
        <w:autoSpaceDE w:val="0"/>
        <w:autoSpaceDN w:val="0"/>
        <w:adjustRightInd w:val="0"/>
        <w:spacing w:line="240" w:lineRule="auto"/>
        <w:jc w:val="both"/>
        <w:rPr>
          <w:rFonts w:cs="Arial"/>
          <w:i/>
          <w:iCs/>
          <w:color w:val="FF0000"/>
          <w:sz w:val="24"/>
          <w:szCs w:val="24"/>
          <w:lang w:val="ru-RU"/>
        </w:rPr>
      </w:pPr>
      <w:r w:rsidRPr="00982B34">
        <w:rPr>
          <w:rFonts w:eastAsia="TimesNewRomanPSMT" w:cs="Arial"/>
          <w:bCs/>
          <w:sz w:val="24"/>
          <w:szCs w:val="24"/>
          <w:lang w:val="ru-RU"/>
        </w:rPr>
        <w:t xml:space="preserve">Понуду доставити на адресу: </w:t>
      </w:r>
      <w:r w:rsidR="00273ED6">
        <w:rPr>
          <w:rFonts w:eastAsia="TimesNewRomanPSMT" w:cs="Arial"/>
          <w:bCs/>
          <w:sz w:val="24"/>
          <w:szCs w:val="24"/>
          <w:lang w:val="sr-Cyrl-CS"/>
        </w:rPr>
        <w:t xml:space="preserve">Техничка школа </w:t>
      </w:r>
      <w:r>
        <w:rPr>
          <w:rFonts w:eastAsia="TimesNewRomanPSMT" w:cs="Arial"/>
          <w:bCs/>
          <w:sz w:val="24"/>
          <w:szCs w:val="24"/>
          <w:lang w:val="sr-Cyrl-CS"/>
        </w:rPr>
        <w:t xml:space="preserve"> Пријепоље</w:t>
      </w:r>
      <w:r>
        <w:rPr>
          <w:rFonts w:cs="Arial"/>
          <w:i/>
          <w:iCs/>
          <w:sz w:val="24"/>
          <w:szCs w:val="24"/>
          <w:lang w:val="sr-Cyrl-CS"/>
        </w:rPr>
        <w:t xml:space="preserve"> </w:t>
      </w:r>
      <w:r w:rsidRPr="00982B34">
        <w:rPr>
          <w:rFonts w:eastAsia="TimesNewRomanPSMT" w:cs="Arial"/>
          <w:bCs/>
          <w:sz w:val="24"/>
          <w:szCs w:val="24"/>
          <w:lang w:val="ru-RU"/>
        </w:rPr>
        <w:t xml:space="preserve">са назнаком: </w:t>
      </w:r>
      <w:r w:rsidRPr="00982B34">
        <w:rPr>
          <w:rFonts w:eastAsia="TimesNewRomanPS-BoldMT" w:cs="Arial"/>
          <w:b/>
          <w:bCs/>
          <w:sz w:val="24"/>
          <w:szCs w:val="24"/>
          <w:lang w:val="ru-RU"/>
        </w:rPr>
        <w:t>,,Понуда за јавну набавку</w:t>
      </w:r>
      <w:r w:rsidRPr="00982B34">
        <w:rPr>
          <w:rFonts w:cs="Arial"/>
          <w:sz w:val="24"/>
          <w:szCs w:val="24"/>
          <w:lang w:val="ru-RU"/>
        </w:rPr>
        <w:t xml:space="preserve">  – </w:t>
      </w:r>
      <w:r w:rsidRPr="00982B34">
        <w:rPr>
          <w:rFonts w:eastAsia="TimesNewRomanPS-BoldMT" w:cs="Arial"/>
          <w:b/>
          <w:bCs/>
          <w:color w:val="002060"/>
          <w:sz w:val="24"/>
          <w:szCs w:val="24"/>
          <w:lang w:val="ru-RU"/>
        </w:rPr>
        <w:t xml:space="preserve"> </w:t>
      </w:r>
      <w:r>
        <w:rPr>
          <w:rFonts w:eastAsia="TimesNewRomanPS-BoldMT" w:cs="Arial"/>
          <w:b/>
          <w:bCs/>
          <w:color w:val="002060"/>
          <w:sz w:val="24"/>
          <w:szCs w:val="24"/>
          <w:lang w:val="sr-Cyrl-CS"/>
        </w:rPr>
        <w:t>добра</w:t>
      </w:r>
      <w:r>
        <w:rPr>
          <w:rFonts w:cs="Arial"/>
          <w:i/>
          <w:iCs/>
          <w:sz w:val="24"/>
          <w:szCs w:val="24"/>
          <w:lang w:val="sr-Cyrl-CS"/>
        </w:rPr>
        <w:t>-</w:t>
      </w:r>
      <w:r>
        <w:rPr>
          <w:rFonts w:cs="Arial"/>
          <w:b/>
          <w:iCs/>
          <w:sz w:val="24"/>
          <w:szCs w:val="24"/>
          <w:lang w:val="sr-Cyrl-CS"/>
        </w:rPr>
        <w:t>набавка електричне енергије</w:t>
      </w:r>
      <w:r w:rsidRPr="00982B34">
        <w:rPr>
          <w:rFonts w:cs="Arial"/>
          <w:b/>
          <w:sz w:val="24"/>
          <w:szCs w:val="24"/>
          <w:lang w:val="ru-RU"/>
        </w:rPr>
        <w:t>,</w:t>
      </w:r>
      <w:r w:rsidRPr="00982B34">
        <w:rPr>
          <w:rFonts w:eastAsia="TimesNewRomanPS-BoldMT" w:cs="Arial"/>
          <w:b/>
          <w:bCs/>
          <w:color w:val="002060"/>
          <w:sz w:val="24"/>
          <w:szCs w:val="24"/>
          <w:lang w:val="ru-RU"/>
        </w:rPr>
        <w:t xml:space="preserve"> </w:t>
      </w:r>
      <w:r w:rsidRPr="00982B34">
        <w:rPr>
          <w:rFonts w:eastAsia="TimesNewRomanPS-BoldMT" w:cs="Arial"/>
          <w:b/>
          <w:bCs/>
          <w:sz w:val="24"/>
          <w:szCs w:val="24"/>
          <w:lang w:val="ru-RU"/>
        </w:rPr>
        <w:t>ЈН бр</w:t>
      </w:r>
      <w:r>
        <w:rPr>
          <w:rFonts w:eastAsia="TimesNewRomanPS-BoldMT" w:cs="Arial"/>
          <w:b/>
          <w:bCs/>
          <w:sz w:val="24"/>
          <w:szCs w:val="24"/>
          <w:lang w:val="sr-Cyrl-CS"/>
        </w:rPr>
        <w:t xml:space="preserve"> </w:t>
      </w:r>
      <w:r w:rsidR="00273ED6">
        <w:rPr>
          <w:rFonts w:eastAsia="TimesNewRomanPS-BoldMT" w:cs="Arial"/>
          <w:b/>
          <w:bCs/>
          <w:sz w:val="24"/>
          <w:szCs w:val="24"/>
          <w:lang w:val="sr-Cyrl-CS"/>
        </w:rPr>
        <w:t>1</w:t>
      </w:r>
      <w:r>
        <w:rPr>
          <w:rFonts w:eastAsia="TimesNewRomanPS-BoldMT" w:cs="Arial"/>
          <w:b/>
          <w:bCs/>
          <w:sz w:val="24"/>
          <w:szCs w:val="24"/>
          <w:lang w:val="sr-Cyrl-CS"/>
        </w:rPr>
        <w:t>/20</w:t>
      </w:r>
      <w:r w:rsidR="00F70F43">
        <w:rPr>
          <w:rFonts w:eastAsia="TimesNewRomanPS-BoldMT" w:cs="Arial"/>
          <w:b/>
          <w:bCs/>
          <w:sz w:val="24"/>
          <w:szCs w:val="24"/>
          <w:lang w:val="sr-Cyrl-CS"/>
        </w:rPr>
        <w:t>20</w:t>
      </w:r>
      <w:r w:rsidRPr="00982B34">
        <w:rPr>
          <w:rFonts w:eastAsia="TimesNewRomanPSMT" w:cs="Arial"/>
          <w:b/>
          <w:bCs/>
          <w:sz w:val="24"/>
          <w:szCs w:val="24"/>
          <w:lang w:val="ru-RU"/>
        </w:rPr>
        <w:t xml:space="preserve">- </w:t>
      </w:r>
      <w:r w:rsidRPr="00982B34">
        <w:rPr>
          <w:rFonts w:eastAsia="TimesNewRomanPS-BoldMT" w:cs="Arial"/>
          <w:b/>
          <w:bCs/>
          <w:sz w:val="24"/>
          <w:szCs w:val="24"/>
          <w:lang w:val="ru-RU"/>
        </w:rPr>
        <w:t>НЕ ОТВАРАТИ”</w:t>
      </w:r>
      <w:r w:rsidRPr="00982B34">
        <w:rPr>
          <w:rFonts w:cs="Arial"/>
          <w:b/>
          <w:sz w:val="24"/>
          <w:szCs w:val="24"/>
          <w:lang w:val="ru-RU"/>
        </w:rPr>
        <w:t>.</w:t>
      </w:r>
      <w:r w:rsidRPr="00982B34">
        <w:rPr>
          <w:rFonts w:cs="Arial"/>
          <w:color w:val="FF0000"/>
          <w:sz w:val="24"/>
          <w:szCs w:val="24"/>
          <w:lang w:val="ru-RU"/>
        </w:rPr>
        <w:t xml:space="preserve"> </w:t>
      </w:r>
      <w:r w:rsidRPr="00982B34">
        <w:rPr>
          <w:rFonts w:cs="Arial"/>
          <w:sz w:val="24"/>
          <w:szCs w:val="24"/>
          <w:lang w:val="ru-RU"/>
        </w:rPr>
        <w:t xml:space="preserve">Понуда се сматра благовременом уколико је примљена од стране наручиоца до </w:t>
      </w:r>
      <w:r w:rsidR="00F70F43">
        <w:rPr>
          <w:rFonts w:cs="Arial"/>
          <w:sz w:val="24"/>
          <w:szCs w:val="24"/>
          <w:lang/>
        </w:rPr>
        <w:t>13</w:t>
      </w:r>
      <w:r w:rsidRPr="00982B34">
        <w:rPr>
          <w:rFonts w:cs="Arial"/>
          <w:sz w:val="24"/>
          <w:szCs w:val="24"/>
          <w:lang w:val="ru-RU"/>
        </w:rPr>
        <w:t>.0</w:t>
      </w:r>
      <w:r w:rsidR="00F70F43">
        <w:rPr>
          <w:rFonts w:cs="Arial"/>
          <w:sz w:val="24"/>
          <w:szCs w:val="24"/>
          <w:lang/>
        </w:rPr>
        <w:t>3</w:t>
      </w:r>
      <w:r>
        <w:rPr>
          <w:rFonts w:cs="Arial"/>
          <w:sz w:val="24"/>
          <w:szCs w:val="24"/>
          <w:lang w:val="sr-Cyrl-CS"/>
        </w:rPr>
        <w:t>.20</w:t>
      </w:r>
      <w:r w:rsidR="00F70F43">
        <w:rPr>
          <w:rFonts w:cs="Arial"/>
          <w:sz w:val="24"/>
          <w:szCs w:val="24"/>
          <w:lang w:val="sr-Cyrl-CS"/>
        </w:rPr>
        <w:t>20</w:t>
      </w:r>
      <w:r>
        <w:rPr>
          <w:rFonts w:cs="Arial"/>
          <w:sz w:val="24"/>
          <w:szCs w:val="24"/>
          <w:lang w:val="sr-Cyrl-CS"/>
        </w:rPr>
        <w:t xml:space="preserve">.године </w:t>
      </w:r>
      <w:r>
        <w:rPr>
          <w:rFonts w:cs="Arial"/>
          <w:i/>
          <w:iCs/>
          <w:sz w:val="24"/>
          <w:szCs w:val="24"/>
          <w:lang w:val="sr-Cyrl-CS"/>
        </w:rPr>
        <w:t xml:space="preserve"> </w:t>
      </w:r>
      <w:r w:rsidRPr="00982B34">
        <w:rPr>
          <w:rFonts w:cs="Arial"/>
          <w:sz w:val="24"/>
          <w:szCs w:val="24"/>
          <w:lang w:val="ru-RU"/>
        </w:rPr>
        <w:t xml:space="preserve">до </w:t>
      </w:r>
      <w:r w:rsidR="00273ED6">
        <w:rPr>
          <w:rFonts w:cs="Arial"/>
          <w:sz w:val="24"/>
          <w:szCs w:val="24"/>
          <w:lang w:val="sr-Cyrl-CS"/>
        </w:rPr>
        <w:t xml:space="preserve">13,00 </w:t>
      </w:r>
      <w:r>
        <w:rPr>
          <w:rFonts w:cs="Arial"/>
          <w:sz w:val="24"/>
          <w:szCs w:val="24"/>
          <w:lang w:val="sr-Cyrl-CS"/>
        </w:rPr>
        <w:t xml:space="preserve"> </w:t>
      </w:r>
      <w:r w:rsidRPr="00982B34">
        <w:rPr>
          <w:rFonts w:cs="Arial"/>
          <w:sz w:val="24"/>
          <w:szCs w:val="24"/>
          <w:lang w:val="ru-RU"/>
        </w:rPr>
        <w:t>часова</w:t>
      </w:r>
      <w:r w:rsidRPr="00982B34">
        <w:rPr>
          <w:rFonts w:cs="Arial"/>
          <w:i/>
          <w:iCs/>
          <w:sz w:val="24"/>
          <w:szCs w:val="24"/>
          <w:lang w:val="ru-RU"/>
        </w:rPr>
        <w:t>.</w:t>
      </w:r>
      <w:r w:rsidRPr="00982B34">
        <w:rPr>
          <w:rFonts w:cs="Arial"/>
          <w:i/>
          <w:iCs/>
          <w:color w:val="FF0000"/>
          <w:sz w:val="24"/>
          <w:szCs w:val="24"/>
          <w:lang w:val="ru-RU"/>
        </w:rPr>
        <w:t xml:space="preserve"> </w:t>
      </w:r>
    </w:p>
    <w:p w:rsidR="00982B34" w:rsidRPr="00982B34" w:rsidRDefault="00982B34" w:rsidP="00982B34">
      <w:pPr>
        <w:autoSpaceDE w:val="0"/>
        <w:autoSpaceDN w:val="0"/>
        <w:adjustRightInd w:val="0"/>
        <w:spacing w:line="240" w:lineRule="auto"/>
        <w:jc w:val="both"/>
        <w:rPr>
          <w:rFonts w:cs="Arial"/>
          <w:color w:val="FF0000"/>
          <w:sz w:val="24"/>
          <w:szCs w:val="24"/>
          <w:lang w:val="ru-RU"/>
        </w:rPr>
      </w:pPr>
      <w:r w:rsidRPr="00982B34">
        <w:rPr>
          <w:rFonts w:eastAsia="TimesNewRomanPS-BoldMT" w:cs="Arial"/>
          <w:b/>
          <w:bCs/>
          <w:color w:val="FF0000"/>
          <w:sz w:val="24"/>
          <w:szCs w:val="24"/>
          <w:lang w:val="ru-RU"/>
        </w:rPr>
        <w:t xml:space="preserve"> </w:t>
      </w:r>
      <w:r w:rsidRPr="00982B34">
        <w:rPr>
          <w:rFonts w:cs="Arial"/>
          <w:color w:val="FF0000"/>
          <w:sz w:val="24"/>
          <w:szCs w:val="24"/>
          <w:lang w:val="ru-RU"/>
        </w:rPr>
        <w:t xml:space="preserve">  </w:t>
      </w:r>
    </w:p>
    <w:p w:rsidR="00982B34" w:rsidRPr="00982B34" w:rsidRDefault="00982B34" w:rsidP="00982B34">
      <w:pPr>
        <w:autoSpaceDE w:val="0"/>
        <w:autoSpaceDN w:val="0"/>
        <w:adjustRightInd w:val="0"/>
        <w:spacing w:line="240" w:lineRule="auto"/>
        <w:jc w:val="both"/>
        <w:rPr>
          <w:rFonts w:cs="Arial"/>
          <w:sz w:val="24"/>
          <w:szCs w:val="24"/>
          <w:lang w:val="ru-RU"/>
        </w:rPr>
      </w:pPr>
      <w:r w:rsidRPr="00982B34">
        <w:rPr>
          <w:rFonts w:cs="Arial"/>
          <w:sz w:val="24"/>
          <w:szCs w:val="24"/>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cs="Arial"/>
          <w:sz w:val="24"/>
          <w:szCs w:val="24"/>
          <w:lang w:val="sr-Cyrl-CS"/>
        </w:rPr>
        <w:t>н</w:t>
      </w:r>
      <w:r w:rsidRPr="00982B34">
        <w:rPr>
          <w:rFonts w:cs="Arial"/>
          <w:sz w:val="24"/>
          <w:szCs w:val="24"/>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982B34" w:rsidRPr="00982B34" w:rsidRDefault="00982B34" w:rsidP="00982B34">
      <w:pPr>
        <w:autoSpaceDE w:val="0"/>
        <w:autoSpaceDN w:val="0"/>
        <w:adjustRightInd w:val="0"/>
        <w:spacing w:line="240" w:lineRule="auto"/>
        <w:jc w:val="both"/>
        <w:rPr>
          <w:rFonts w:cs="Arial"/>
          <w:sz w:val="24"/>
          <w:szCs w:val="24"/>
          <w:lang w:val="ru-RU"/>
        </w:rPr>
      </w:pPr>
      <w:r w:rsidRPr="00982B34">
        <w:rPr>
          <w:rFonts w:cs="Arial"/>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82B34" w:rsidRPr="00982B34" w:rsidRDefault="00982B34" w:rsidP="00982B34">
      <w:pPr>
        <w:jc w:val="both"/>
        <w:rPr>
          <w:rFonts w:eastAsia="TimesNewRomanPSMT" w:cs="Arial"/>
          <w:bCs/>
          <w:sz w:val="24"/>
          <w:szCs w:val="24"/>
          <w:lang w:val="ru-RU"/>
        </w:rPr>
      </w:pPr>
      <w:r w:rsidRPr="00982B34">
        <w:rPr>
          <w:rFonts w:cs="Arial"/>
          <w:b/>
          <w:sz w:val="24"/>
          <w:szCs w:val="24"/>
          <w:lang w:val="ru-RU"/>
        </w:rPr>
        <w:t xml:space="preserve">   </w:t>
      </w:r>
    </w:p>
    <w:p w:rsidR="00982B34" w:rsidRDefault="00982B34" w:rsidP="00982B34">
      <w:pPr>
        <w:jc w:val="both"/>
        <w:rPr>
          <w:rFonts w:eastAsia="TimesNewRomanPSMT" w:cs="Arial"/>
          <w:bCs/>
          <w:sz w:val="24"/>
          <w:szCs w:val="24"/>
          <w:lang w:val="sr-Cyrl-CS"/>
        </w:rPr>
      </w:pPr>
      <w:proofErr w:type="spellStart"/>
      <w:r>
        <w:rPr>
          <w:rFonts w:eastAsia="TimesNewRomanPSMT" w:cs="Arial"/>
          <w:bCs/>
          <w:sz w:val="24"/>
          <w:szCs w:val="24"/>
        </w:rPr>
        <w:t>Понуда</w:t>
      </w:r>
      <w:proofErr w:type="spellEnd"/>
      <w:r>
        <w:rPr>
          <w:rFonts w:eastAsia="TimesNewRomanPSMT" w:cs="Arial"/>
          <w:bCs/>
          <w:sz w:val="24"/>
          <w:szCs w:val="24"/>
        </w:rPr>
        <w:t xml:space="preserve"> </w:t>
      </w:r>
      <w:proofErr w:type="spellStart"/>
      <w:r>
        <w:rPr>
          <w:rFonts w:eastAsia="TimesNewRomanPSMT" w:cs="Arial"/>
          <w:bCs/>
          <w:sz w:val="24"/>
          <w:szCs w:val="24"/>
        </w:rPr>
        <w:t>мора</w:t>
      </w:r>
      <w:proofErr w:type="spellEnd"/>
      <w:r>
        <w:rPr>
          <w:rFonts w:eastAsia="TimesNewRomanPSMT" w:cs="Arial"/>
          <w:bCs/>
          <w:sz w:val="24"/>
          <w:szCs w:val="24"/>
        </w:rPr>
        <w:t xml:space="preserve"> </w:t>
      </w:r>
      <w:proofErr w:type="spellStart"/>
      <w:r>
        <w:rPr>
          <w:rFonts w:eastAsia="TimesNewRomanPSMT" w:cs="Arial"/>
          <w:bCs/>
          <w:sz w:val="24"/>
          <w:szCs w:val="24"/>
        </w:rPr>
        <w:t>да</w:t>
      </w:r>
      <w:proofErr w:type="spellEnd"/>
      <w:r>
        <w:rPr>
          <w:rFonts w:eastAsia="TimesNewRomanPSMT" w:cs="Arial"/>
          <w:bCs/>
          <w:sz w:val="24"/>
          <w:szCs w:val="24"/>
        </w:rPr>
        <w:t xml:space="preserve"> </w:t>
      </w:r>
      <w:proofErr w:type="spellStart"/>
      <w:r>
        <w:rPr>
          <w:rFonts w:eastAsia="TimesNewRomanPSMT" w:cs="Arial"/>
          <w:bCs/>
          <w:sz w:val="24"/>
          <w:szCs w:val="24"/>
        </w:rPr>
        <w:t>садржи</w:t>
      </w:r>
      <w:proofErr w:type="spellEnd"/>
      <w:r>
        <w:rPr>
          <w:rFonts w:eastAsia="TimesNewRomanPSMT" w:cs="Arial"/>
          <w:bCs/>
          <w:sz w:val="24"/>
          <w:szCs w:val="24"/>
        </w:rPr>
        <w:t>:</w:t>
      </w:r>
    </w:p>
    <w:p w:rsidR="00982B34" w:rsidRDefault="00982B34" w:rsidP="00982B34">
      <w:pPr>
        <w:numPr>
          <w:ilvl w:val="0"/>
          <w:numId w:val="4"/>
        </w:numPr>
        <w:tabs>
          <w:tab w:val="left" w:pos="360"/>
        </w:tabs>
        <w:spacing w:after="0" w:line="240" w:lineRule="auto"/>
        <w:jc w:val="both"/>
        <w:rPr>
          <w:rFonts w:cs="Arial"/>
          <w:b/>
          <w:bCs/>
          <w:sz w:val="24"/>
          <w:szCs w:val="24"/>
          <w:lang w:val="sr-Cyrl-CS"/>
        </w:rPr>
      </w:pPr>
      <w:r>
        <w:rPr>
          <w:rFonts w:cs="Arial"/>
          <w:bCs/>
          <w:sz w:val="24"/>
          <w:szCs w:val="24"/>
          <w:lang w:val="sr-Cyrl-CS"/>
        </w:rPr>
        <w:t>Понуда се припрема на обрасцима који су саставни део Конкурсне документације, а у зависности од тога како понуђач наступа у понуди</w:t>
      </w:r>
      <w:r>
        <w:rPr>
          <w:rFonts w:cs="Arial"/>
          <w:b/>
          <w:bCs/>
          <w:sz w:val="24"/>
          <w:szCs w:val="24"/>
          <w:lang w:val="sr-Cyrl-CS"/>
        </w:rPr>
        <w:t xml:space="preserve">. </w:t>
      </w:r>
    </w:p>
    <w:p w:rsidR="00982B34" w:rsidRPr="00982B34" w:rsidRDefault="00982B34" w:rsidP="00982B34">
      <w:pPr>
        <w:numPr>
          <w:ilvl w:val="0"/>
          <w:numId w:val="4"/>
        </w:numPr>
        <w:tabs>
          <w:tab w:val="left" w:pos="360"/>
        </w:tabs>
        <w:spacing w:after="0" w:line="240" w:lineRule="auto"/>
        <w:jc w:val="both"/>
        <w:rPr>
          <w:rFonts w:cs="Arial"/>
          <w:sz w:val="24"/>
          <w:szCs w:val="24"/>
          <w:lang w:val="ru-RU"/>
        </w:rPr>
      </w:pPr>
      <w:r>
        <w:rPr>
          <w:rFonts w:cs="Arial"/>
          <w:bCs/>
          <w:sz w:val="24"/>
          <w:szCs w:val="24"/>
          <w:lang w:val="sr-Cyrl-CS"/>
        </w:rPr>
        <w:t>Наручилац прихвата и факсимил уместо својеручног потписа одговорног лица понуђача</w:t>
      </w:r>
    </w:p>
    <w:p w:rsidR="00982B34" w:rsidRPr="00982B34" w:rsidRDefault="00982B34" w:rsidP="00982B34">
      <w:pPr>
        <w:pStyle w:val="BodyText"/>
        <w:spacing w:after="0"/>
        <w:jc w:val="both"/>
        <w:rPr>
          <w:rFonts w:cs="Arial"/>
          <w:sz w:val="24"/>
          <w:szCs w:val="24"/>
          <w:lang w:val="ru-RU"/>
        </w:rPr>
      </w:pPr>
    </w:p>
    <w:p w:rsidR="00982B34" w:rsidRPr="00982B34" w:rsidRDefault="00982B34" w:rsidP="00982B34">
      <w:pPr>
        <w:pStyle w:val="BodyText"/>
        <w:numPr>
          <w:ilvl w:val="0"/>
          <w:numId w:val="4"/>
        </w:numPr>
        <w:spacing w:after="0"/>
        <w:ind w:left="990"/>
        <w:jc w:val="both"/>
        <w:rPr>
          <w:rFonts w:cs="Arial"/>
          <w:sz w:val="24"/>
          <w:szCs w:val="24"/>
          <w:lang w:val="ru-RU"/>
        </w:rPr>
      </w:pPr>
      <w:r w:rsidRPr="00982B34">
        <w:rPr>
          <w:rFonts w:cs="Arial"/>
          <w:sz w:val="24"/>
          <w:szCs w:val="24"/>
          <w:lang w:val="ru-RU"/>
        </w:rPr>
        <w:lastRenderedPageBreak/>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уз параф и оверу печатом. </w:t>
      </w:r>
    </w:p>
    <w:p w:rsidR="00982B34" w:rsidRDefault="00982B34" w:rsidP="00982B34">
      <w:pPr>
        <w:numPr>
          <w:ilvl w:val="0"/>
          <w:numId w:val="4"/>
        </w:numPr>
        <w:spacing w:after="0" w:line="240" w:lineRule="auto"/>
        <w:ind w:left="990"/>
        <w:rPr>
          <w:rFonts w:cs="Arial"/>
          <w:sz w:val="24"/>
          <w:szCs w:val="24"/>
          <w:lang w:val="ru-RU"/>
        </w:rPr>
      </w:pPr>
      <w:r>
        <w:rPr>
          <w:rFonts w:cs="Arial"/>
          <w:sz w:val="24"/>
          <w:szCs w:val="24"/>
          <w:lang w:val="sr-Cyrl-CS"/>
        </w:rPr>
        <w:t>Понуђач  доставља следећу документацију (доказе и обрасце)</w:t>
      </w:r>
      <w:r>
        <w:rPr>
          <w:rFonts w:cs="Arial"/>
          <w:sz w:val="24"/>
          <w:szCs w:val="24"/>
          <w:lang w:val="ru-RU"/>
        </w:rPr>
        <w:t>:</w:t>
      </w:r>
    </w:p>
    <w:p w:rsidR="00982B34" w:rsidRDefault="00982B34" w:rsidP="00982B34">
      <w:pPr>
        <w:spacing w:after="0" w:line="240" w:lineRule="auto"/>
        <w:ind w:left="1080"/>
        <w:rPr>
          <w:rFonts w:cs="Arial"/>
          <w:sz w:val="24"/>
          <w:szCs w:val="24"/>
          <w:lang w:val="ru-RU"/>
        </w:rPr>
      </w:pPr>
    </w:p>
    <w:p w:rsidR="00982B34" w:rsidRDefault="00982B34" w:rsidP="00982B34">
      <w:pPr>
        <w:numPr>
          <w:ilvl w:val="0"/>
          <w:numId w:val="4"/>
        </w:numPr>
        <w:autoSpaceDE w:val="0"/>
        <w:autoSpaceDN w:val="0"/>
        <w:adjustRightInd w:val="0"/>
        <w:spacing w:after="0" w:line="240" w:lineRule="auto"/>
        <w:ind w:left="990"/>
        <w:jc w:val="both"/>
        <w:rPr>
          <w:rFonts w:cs="Arial"/>
          <w:bCs/>
          <w:sz w:val="24"/>
          <w:szCs w:val="24"/>
        </w:rPr>
      </w:pPr>
      <w:r>
        <w:rPr>
          <w:rFonts w:cs="Arial"/>
          <w:sz w:val="24"/>
          <w:szCs w:val="24"/>
          <w:lang w:val="sr-Cyrl-CS"/>
        </w:rPr>
        <w:t>Доказе о испуњености услова за учешће у јавној набавци из чл.75. ЗЈН, Изјава под кривичном и материјалном одговорности</w:t>
      </w:r>
    </w:p>
    <w:p w:rsidR="00982B34" w:rsidRDefault="00982B34" w:rsidP="00982B34">
      <w:pPr>
        <w:numPr>
          <w:ilvl w:val="0"/>
          <w:numId w:val="4"/>
        </w:numPr>
        <w:spacing w:after="0" w:line="240" w:lineRule="auto"/>
        <w:ind w:left="990"/>
        <w:jc w:val="both"/>
        <w:rPr>
          <w:rFonts w:cs="Arial"/>
          <w:sz w:val="24"/>
          <w:szCs w:val="24"/>
          <w:lang w:val="sr-Cyrl-CS"/>
        </w:rPr>
      </w:pPr>
      <w:r>
        <w:rPr>
          <w:rFonts w:cs="Arial"/>
          <w:sz w:val="24"/>
          <w:szCs w:val="24"/>
          <w:lang w:val="ru-RU"/>
        </w:rPr>
        <w:t>Модел уговора</w:t>
      </w:r>
      <w:r>
        <w:rPr>
          <w:rFonts w:cs="Arial"/>
          <w:sz w:val="24"/>
          <w:szCs w:val="24"/>
          <w:lang w:val="sr-Latn-CS"/>
        </w:rPr>
        <w:t xml:space="preserve"> – </w:t>
      </w:r>
    </w:p>
    <w:p w:rsidR="00982B34" w:rsidRDefault="00982B34" w:rsidP="00982B34">
      <w:pPr>
        <w:numPr>
          <w:ilvl w:val="0"/>
          <w:numId w:val="4"/>
        </w:numPr>
        <w:spacing w:after="0" w:line="240" w:lineRule="auto"/>
        <w:ind w:left="990"/>
        <w:jc w:val="both"/>
        <w:rPr>
          <w:rFonts w:cs="Arial"/>
          <w:sz w:val="24"/>
          <w:szCs w:val="24"/>
          <w:lang w:val="sr-Cyrl-CS"/>
        </w:rPr>
      </w:pPr>
      <w:r>
        <w:rPr>
          <w:rFonts w:cs="Arial"/>
          <w:sz w:val="24"/>
          <w:szCs w:val="24"/>
          <w:lang w:val="sr-Cyrl-CS"/>
        </w:rPr>
        <w:t>Образац структуре понуђене цене</w:t>
      </w:r>
    </w:p>
    <w:p w:rsidR="00982B34" w:rsidRDefault="00982B34" w:rsidP="00982B34">
      <w:pPr>
        <w:numPr>
          <w:ilvl w:val="0"/>
          <w:numId w:val="4"/>
        </w:numPr>
        <w:spacing w:after="0" w:line="240" w:lineRule="auto"/>
        <w:ind w:left="990"/>
        <w:jc w:val="both"/>
        <w:rPr>
          <w:rFonts w:cs="Arial"/>
          <w:sz w:val="24"/>
          <w:szCs w:val="24"/>
          <w:lang w:val="sr-Cyrl-CS"/>
        </w:rPr>
      </w:pPr>
      <w:r>
        <w:rPr>
          <w:rFonts w:cs="Arial"/>
          <w:sz w:val="24"/>
          <w:szCs w:val="24"/>
          <w:lang w:val="sr-Cyrl-CS"/>
        </w:rPr>
        <w:t>Образац трошкова припреме понуде</w:t>
      </w:r>
    </w:p>
    <w:p w:rsidR="00982B34" w:rsidRDefault="00982B34" w:rsidP="00982B34">
      <w:pPr>
        <w:numPr>
          <w:ilvl w:val="0"/>
          <w:numId w:val="4"/>
        </w:numPr>
        <w:spacing w:after="0" w:line="240" w:lineRule="auto"/>
        <w:ind w:left="990"/>
        <w:jc w:val="both"/>
        <w:rPr>
          <w:rFonts w:cs="Arial"/>
          <w:sz w:val="24"/>
          <w:szCs w:val="24"/>
          <w:lang w:val="sr-Cyrl-CS"/>
        </w:rPr>
      </w:pPr>
      <w:r>
        <w:rPr>
          <w:rFonts w:cs="Arial"/>
          <w:sz w:val="24"/>
          <w:szCs w:val="24"/>
          <w:lang w:val="sr-Cyrl-CS"/>
        </w:rPr>
        <w:t>Подаци о понуђачу</w:t>
      </w:r>
    </w:p>
    <w:p w:rsidR="00982B34" w:rsidRDefault="00982B34" w:rsidP="00982B34">
      <w:pPr>
        <w:numPr>
          <w:ilvl w:val="0"/>
          <w:numId w:val="4"/>
        </w:numPr>
        <w:spacing w:after="0" w:line="240" w:lineRule="auto"/>
        <w:ind w:left="990"/>
        <w:jc w:val="both"/>
        <w:rPr>
          <w:rFonts w:cs="Arial"/>
          <w:sz w:val="24"/>
          <w:szCs w:val="24"/>
          <w:lang w:val="sr-Cyrl-CS"/>
        </w:rPr>
      </w:pPr>
      <w:r>
        <w:rPr>
          <w:rFonts w:cs="Arial"/>
          <w:sz w:val="24"/>
          <w:szCs w:val="24"/>
          <w:lang w:val="sr-Cyrl-CS"/>
        </w:rPr>
        <w:t>Изјава о независној понуди</w:t>
      </w:r>
    </w:p>
    <w:p w:rsidR="00982B34" w:rsidRDefault="00982B34" w:rsidP="00982B34">
      <w:pPr>
        <w:numPr>
          <w:ilvl w:val="0"/>
          <w:numId w:val="4"/>
        </w:numPr>
        <w:spacing w:after="0" w:line="240" w:lineRule="auto"/>
        <w:ind w:left="990"/>
        <w:jc w:val="both"/>
        <w:rPr>
          <w:rFonts w:cs="Arial"/>
          <w:sz w:val="24"/>
          <w:szCs w:val="24"/>
          <w:lang w:val="sr-Cyrl-CS"/>
        </w:rPr>
      </w:pPr>
      <w:r>
        <w:rPr>
          <w:rFonts w:cs="Arial"/>
          <w:sz w:val="24"/>
          <w:szCs w:val="24"/>
          <w:lang w:val="sr-Cyrl-CS"/>
        </w:rPr>
        <w:t>Изјава о поштовању обавеза из чл.75. став 2.</w:t>
      </w:r>
    </w:p>
    <w:p w:rsidR="00982B34" w:rsidRDefault="00982B34" w:rsidP="00982B34">
      <w:pPr>
        <w:jc w:val="both"/>
        <w:rPr>
          <w:rFonts w:cs="Arial"/>
          <w:sz w:val="24"/>
          <w:szCs w:val="24"/>
          <w:lang w:val="ru-RU"/>
        </w:rPr>
      </w:pPr>
    </w:p>
    <w:p w:rsidR="00982B34" w:rsidRPr="00982B34" w:rsidRDefault="00982B34" w:rsidP="00982B34">
      <w:pPr>
        <w:jc w:val="both"/>
        <w:rPr>
          <w:rFonts w:cs="Arial"/>
          <w:bCs/>
          <w:iCs/>
          <w:sz w:val="24"/>
          <w:szCs w:val="24"/>
          <w:lang w:val="ru-RU"/>
        </w:rPr>
      </w:pPr>
      <w:r w:rsidRPr="00982B34">
        <w:rPr>
          <w:rFonts w:cs="Arial"/>
          <w:b/>
          <w:bCs/>
          <w:iCs/>
          <w:sz w:val="24"/>
          <w:szCs w:val="24"/>
          <w:lang w:val="ru-RU"/>
        </w:rPr>
        <w:t>ПОНУДА СА ВАРИЈАНТАМА</w:t>
      </w:r>
    </w:p>
    <w:p w:rsidR="00982B34" w:rsidRPr="00982B34" w:rsidRDefault="00982B34" w:rsidP="00982B34">
      <w:pPr>
        <w:jc w:val="both"/>
        <w:rPr>
          <w:rFonts w:cs="Arial"/>
          <w:bCs/>
          <w:iCs/>
          <w:sz w:val="24"/>
          <w:szCs w:val="24"/>
          <w:lang w:val="ru-RU"/>
        </w:rPr>
      </w:pPr>
    </w:p>
    <w:p w:rsidR="00982B34" w:rsidRPr="00982B34" w:rsidRDefault="00982B34" w:rsidP="00982B34">
      <w:pPr>
        <w:jc w:val="both"/>
        <w:rPr>
          <w:rFonts w:cs="Arial"/>
          <w:b/>
          <w:bCs/>
          <w:i/>
          <w:iCs/>
          <w:sz w:val="24"/>
          <w:szCs w:val="24"/>
          <w:lang w:val="ru-RU"/>
        </w:rPr>
      </w:pPr>
      <w:r w:rsidRPr="00982B34">
        <w:rPr>
          <w:rFonts w:cs="Arial"/>
          <w:bCs/>
          <w:iCs/>
          <w:sz w:val="24"/>
          <w:szCs w:val="24"/>
          <w:lang w:val="ru-RU"/>
        </w:rPr>
        <w:t>Подношење понуде са варијантама није дозвољено.</w:t>
      </w: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sz w:val="24"/>
          <w:szCs w:val="24"/>
          <w:lang w:val="sr-Cyrl-CS"/>
        </w:rPr>
      </w:pPr>
    </w:p>
    <w:p w:rsidR="00982B34" w:rsidRDefault="00982B34" w:rsidP="00982B34">
      <w:pPr>
        <w:rPr>
          <w:lang w:val="sr-Cyrl-CS"/>
        </w:rPr>
      </w:pPr>
    </w:p>
    <w:p w:rsidR="00982B34" w:rsidRPr="00982B34" w:rsidRDefault="00982B34" w:rsidP="00982B34">
      <w:pPr>
        <w:jc w:val="center"/>
        <w:rPr>
          <w:sz w:val="24"/>
          <w:szCs w:val="24"/>
          <w:lang w:val="ru-RU"/>
        </w:rPr>
      </w:pPr>
    </w:p>
    <w:p w:rsidR="00982B34" w:rsidRPr="00982B34" w:rsidRDefault="00982B34" w:rsidP="00982B34">
      <w:pPr>
        <w:jc w:val="center"/>
        <w:rPr>
          <w:sz w:val="24"/>
          <w:szCs w:val="24"/>
          <w:lang w:val="ru-RU"/>
        </w:rPr>
      </w:pPr>
    </w:p>
    <w:p w:rsidR="00982B34" w:rsidRPr="00982B34" w:rsidRDefault="00982B34" w:rsidP="00982B34">
      <w:pPr>
        <w:rPr>
          <w:sz w:val="24"/>
          <w:szCs w:val="24"/>
          <w:lang w:val="ru-RU"/>
        </w:rPr>
      </w:pPr>
    </w:p>
    <w:p w:rsidR="00982B34" w:rsidRPr="00982B34" w:rsidRDefault="00982B34" w:rsidP="00982B34">
      <w:pPr>
        <w:jc w:val="center"/>
        <w:rPr>
          <w:sz w:val="24"/>
          <w:szCs w:val="24"/>
          <w:lang w:val="ru-RU"/>
        </w:rPr>
      </w:pPr>
    </w:p>
    <w:p w:rsidR="00982B34" w:rsidRDefault="00982B34" w:rsidP="00982B34">
      <w:pPr>
        <w:jc w:val="center"/>
        <w:rPr>
          <w:sz w:val="24"/>
          <w:szCs w:val="24"/>
          <w:lang w:val="sr-Cyrl-CS"/>
        </w:rPr>
      </w:pPr>
      <w:r>
        <w:rPr>
          <w:sz w:val="24"/>
          <w:szCs w:val="24"/>
          <w:lang w:val="sr-Cyrl-CS"/>
        </w:rPr>
        <w:lastRenderedPageBreak/>
        <w:t>ОБРАЗАЦ ЗА ОЦЕНУ ИСПУЊЕНОСТИ УСЛОВА И УПУТСТВО О НАЧИНУ НА КОЈИ СЕ ДОКАЗУЈЕ ИСПУЊЕНОСТ ТИХ УСЛОВА</w:t>
      </w:r>
    </w:p>
    <w:p w:rsidR="00982B34" w:rsidRDefault="00982B34" w:rsidP="00982B34">
      <w:pPr>
        <w:jc w:val="center"/>
        <w:rPr>
          <w:sz w:val="24"/>
          <w:szCs w:val="24"/>
          <w:lang w:val="sr-Cyrl-CS"/>
        </w:rPr>
      </w:pPr>
    </w:p>
    <w:p w:rsidR="00982B34" w:rsidRDefault="00982B34" w:rsidP="00982B34">
      <w:pPr>
        <w:jc w:val="center"/>
        <w:rPr>
          <w:sz w:val="24"/>
          <w:szCs w:val="24"/>
          <w:lang w:val="sr-Cyrl-CS"/>
        </w:rPr>
      </w:pPr>
    </w:p>
    <w:p w:rsidR="00982B34" w:rsidRDefault="00982B34" w:rsidP="00982B34">
      <w:pPr>
        <w:jc w:val="both"/>
        <w:rPr>
          <w:sz w:val="24"/>
          <w:szCs w:val="24"/>
          <w:lang w:val="sr-Cyrl-CS"/>
        </w:rPr>
      </w:pPr>
      <w:r>
        <w:rPr>
          <w:sz w:val="24"/>
          <w:szCs w:val="24"/>
          <w:lang w:val="sr-Cyrl-CS"/>
        </w:rPr>
        <w:t>Понуђач у поступку јавне набавке мора доказати:</w:t>
      </w:r>
    </w:p>
    <w:p w:rsidR="00982B34" w:rsidRDefault="00982B34" w:rsidP="00982B34">
      <w:pPr>
        <w:numPr>
          <w:ilvl w:val="0"/>
          <w:numId w:val="5"/>
        </w:numPr>
        <w:spacing w:after="0" w:line="240" w:lineRule="auto"/>
        <w:jc w:val="both"/>
        <w:rPr>
          <w:sz w:val="24"/>
          <w:szCs w:val="24"/>
          <w:lang w:val="sr-Cyrl-CS"/>
        </w:rPr>
      </w:pPr>
      <w:r>
        <w:rPr>
          <w:sz w:val="24"/>
          <w:szCs w:val="24"/>
          <w:lang w:val="sr-Cyrl-CS"/>
        </w:rPr>
        <w:t>Је регистрован код надлежног органа, односно уписан у одговарајући регистар</w:t>
      </w:r>
    </w:p>
    <w:p w:rsidR="00982B34" w:rsidRDefault="00982B34" w:rsidP="00982B34">
      <w:pPr>
        <w:numPr>
          <w:ilvl w:val="0"/>
          <w:numId w:val="5"/>
        </w:numPr>
        <w:spacing w:after="0" w:line="240" w:lineRule="auto"/>
        <w:jc w:val="both"/>
        <w:rPr>
          <w:sz w:val="24"/>
          <w:szCs w:val="24"/>
          <w:lang w:val="sr-Cyrl-CS"/>
        </w:rPr>
      </w:pPr>
      <w:r>
        <w:rPr>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82B34" w:rsidRDefault="00982B34" w:rsidP="00982B34">
      <w:pPr>
        <w:numPr>
          <w:ilvl w:val="0"/>
          <w:numId w:val="5"/>
        </w:numPr>
        <w:spacing w:after="0" w:line="240" w:lineRule="auto"/>
        <w:jc w:val="both"/>
        <w:rPr>
          <w:sz w:val="24"/>
          <w:szCs w:val="24"/>
          <w:lang w:val="sr-Cyrl-CS"/>
        </w:rPr>
      </w:pPr>
      <w:r>
        <w:rPr>
          <w:sz w:val="24"/>
          <w:szCs w:val="24"/>
          <w:lang w:val="sr-Cyrl-CS"/>
        </w:rPr>
        <w:t xml:space="preserve">Да му није изречена мера забране обављања делатности, која је на снази у време објављивања односно слања позива за подношење понуда </w:t>
      </w:r>
    </w:p>
    <w:p w:rsidR="00982B34" w:rsidRDefault="00982B34" w:rsidP="00982B34">
      <w:pPr>
        <w:pStyle w:val="ListParagraph"/>
        <w:numPr>
          <w:ilvl w:val="0"/>
          <w:numId w:val="5"/>
        </w:numPr>
        <w:jc w:val="both"/>
        <w:rPr>
          <w:sz w:val="24"/>
          <w:szCs w:val="24"/>
          <w:lang w:val="sr-Cyrl-CS"/>
        </w:rPr>
      </w:pPr>
      <w:r>
        <w:rPr>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82B34" w:rsidRDefault="00982B34" w:rsidP="00982B34">
      <w:pPr>
        <w:pStyle w:val="ListParagraph"/>
        <w:numPr>
          <w:ilvl w:val="0"/>
          <w:numId w:val="5"/>
        </w:numPr>
        <w:suppressAutoHyphens/>
        <w:spacing w:after="0" w:line="100" w:lineRule="atLeast"/>
        <w:jc w:val="both"/>
        <w:rPr>
          <w:rFonts w:cs="Arial"/>
          <w:sz w:val="24"/>
          <w:szCs w:val="24"/>
        </w:rPr>
      </w:pPr>
      <w:r w:rsidRPr="00982B3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cs="Arial"/>
          <w:sz w:val="24"/>
          <w:szCs w:val="24"/>
          <w:lang w:val="sr-Cyrl-CS"/>
        </w:rPr>
        <w:t xml:space="preserve"> </w:t>
      </w:r>
      <w:r>
        <w:rPr>
          <w:rFonts w:cs="Arial"/>
          <w:i/>
          <w:iCs/>
          <w:sz w:val="24"/>
          <w:szCs w:val="24"/>
          <w:lang w:val="sr-Cyrl-CS"/>
        </w:rPr>
        <w:t>(чл. 75. ст. 2. Закона).</w:t>
      </w:r>
    </w:p>
    <w:p w:rsidR="00982B34" w:rsidRDefault="00982B34" w:rsidP="00982B34">
      <w:pPr>
        <w:ind w:left="1350"/>
        <w:jc w:val="both"/>
        <w:rPr>
          <w:rFonts w:cs="Arial"/>
          <w:bCs/>
          <w:i/>
          <w:iCs/>
          <w:color w:val="C00000"/>
          <w:sz w:val="24"/>
          <w:szCs w:val="24"/>
          <w:lang w:val="sr-Cyrl-CS"/>
        </w:rPr>
      </w:pPr>
    </w:p>
    <w:p w:rsidR="00982B34" w:rsidRDefault="00982B34" w:rsidP="00982B34">
      <w:pPr>
        <w:ind w:left="360"/>
        <w:jc w:val="both"/>
        <w:rPr>
          <w:sz w:val="24"/>
          <w:szCs w:val="24"/>
          <w:lang w:val="sr-Cyrl-CS"/>
        </w:rPr>
      </w:pPr>
    </w:p>
    <w:p w:rsidR="00982B34" w:rsidRDefault="00982B34" w:rsidP="00982B34">
      <w:pPr>
        <w:jc w:val="both"/>
        <w:rPr>
          <w:sz w:val="24"/>
          <w:szCs w:val="24"/>
          <w:lang w:val="sr-Cyrl-CS"/>
        </w:rPr>
      </w:pPr>
    </w:p>
    <w:p w:rsidR="00982B34" w:rsidRDefault="00982B34" w:rsidP="00982B34">
      <w:pPr>
        <w:jc w:val="both"/>
        <w:rPr>
          <w:b/>
          <w:sz w:val="24"/>
          <w:szCs w:val="24"/>
          <w:lang w:val="sr-Cyrl-CS"/>
        </w:rPr>
      </w:pPr>
      <w:r>
        <w:rPr>
          <w:b/>
          <w:sz w:val="24"/>
          <w:szCs w:val="24"/>
          <w:lang w:val="sr-Cyrl-CS"/>
        </w:rPr>
        <w:t>Испуњеност услова утврђених конкурсном документацијом, понуђач мора да доказује писаном изјавом датом под пуном моралном, материјалном и кривичном одговорношћу, сходно члану 77. Закона о јавним набавкама</w:t>
      </w:r>
    </w:p>
    <w:p w:rsidR="00982B34" w:rsidRDefault="00982B34" w:rsidP="00982B34">
      <w:pPr>
        <w:jc w:val="both"/>
        <w:rPr>
          <w:b/>
          <w:sz w:val="24"/>
          <w:szCs w:val="24"/>
          <w:lang w:val="sr-Cyrl-CS"/>
        </w:rPr>
      </w:pPr>
    </w:p>
    <w:p w:rsidR="00982B34" w:rsidRDefault="00982B34" w:rsidP="00982B34">
      <w:pPr>
        <w:jc w:val="both"/>
        <w:rPr>
          <w:b/>
          <w:sz w:val="24"/>
          <w:szCs w:val="24"/>
          <w:lang w:val="sr-Cyrl-CS"/>
        </w:rPr>
      </w:pPr>
      <w:r>
        <w:rPr>
          <w:b/>
          <w:sz w:val="24"/>
          <w:szCs w:val="24"/>
          <w:lang w:val="sr-Cyrl-CS"/>
        </w:rPr>
        <w:t>Образац је следећи:</w:t>
      </w:r>
    </w:p>
    <w:p w:rsidR="00982B34" w:rsidRDefault="00982B34" w:rsidP="00982B34">
      <w:pPr>
        <w:jc w:val="both"/>
        <w:rPr>
          <w:b/>
          <w:sz w:val="24"/>
          <w:szCs w:val="24"/>
          <w:lang w:val="sr-Cyrl-CS"/>
        </w:rPr>
      </w:pPr>
    </w:p>
    <w:p w:rsidR="00982B34" w:rsidRDefault="00982B34" w:rsidP="00982B34">
      <w:pPr>
        <w:jc w:val="both"/>
        <w:rPr>
          <w:b/>
          <w:sz w:val="24"/>
          <w:szCs w:val="24"/>
          <w:lang w:val="sr-Cyrl-CS"/>
        </w:rPr>
      </w:pPr>
    </w:p>
    <w:p w:rsidR="00982B34" w:rsidRDefault="00982B34" w:rsidP="00982B34">
      <w:pPr>
        <w:rPr>
          <w:lang w:val="sr-Cyrl-CS"/>
        </w:rPr>
      </w:pPr>
    </w:p>
    <w:p w:rsidR="00982B34" w:rsidRDefault="00982B34" w:rsidP="00982B34">
      <w:pPr>
        <w:jc w:val="both"/>
        <w:rPr>
          <w:sz w:val="24"/>
          <w:szCs w:val="24"/>
          <w:lang w:val="sr-Cyrl-CS"/>
        </w:rPr>
      </w:pPr>
      <w:r>
        <w:rPr>
          <w:sz w:val="24"/>
          <w:szCs w:val="24"/>
          <w:lang w:val="sr-Cyrl-CS"/>
        </w:rPr>
        <w:t xml:space="preserve">На основу члана 77 .  став 4 Закона о јавним набавкама („Сл. гласник РС“, број 124/12, 68/15), дајем следећу </w:t>
      </w:r>
    </w:p>
    <w:p w:rsidR="00982B34" w:rsidRDefault="00982B34" w:rsidP="00982B34">
      <w:pPr>
        <w:jc w:val="center"/>
        <w:rPr>
          <w:b/>
          <w:sz w:val="24"/>
          <w:szCs w:val="24"/>
          <w:lang w:val="sr-Cyrl-CS"/>
        </w:rPr>
      </w:pPr>
      <w:r>
        <w:rPr>
          <w:b/>
          <w:sz w:val="24"/>
          <w:szCs w:val="24"/>
          <w:lang w:val="sr-Cyrl-CS"/>
        </w:rPr>
        <w:lastRenderedPageBreak/>
        <w:t>И З Ј А В У</w:t>
      </w:r>
    </w:p>
    <w:p w:rsidR="00982B34" w:rsidRDefault="00982B34" w:rsidP="00982B34">
      <w:pPr>
        <w:jc w:val="center"/>
        <w:rPr>
          <w:b/>
          <w:sz w:val="24"/>
          <w:szCs w:val="24"/>
          <w:lang w:val="sr-Cyrl-CS"/>
        </w:rPr>
      </w:pPr>
    </w:p>
    <w:p w:rsidR="00982B34" w:rsidRDefault="00982B34" w:rsidP="00982B34">
      <w:pPr>
        <w:jc w:val="both"/>
        <w:rPr>
          <w:sz w:val="24"/>
          <w:szCs w:val="24"/>
          <w:lang w:val="sr-Cyrl-CS"/>
        </w:rPr>
      </w:pPr>
      <w:r>
        <w:rPr>
          <w:sz w:val="24"/>
          <w:szCs w:val="24"/>
          <w:lang w:val="sr-Cyrl-CS"/>
        </w:rPr>
        <w:t>Под  пуном моралном, материјалном и кривичном одговорношћу, у циљу доказа о испуњености услова за учешће у поступку јавне набавке мале вредности,  изјављујем :</w:t>
      </w:r>
    </w:p>
    <w:p w:rsidR="00982B34" w:rsidRDefault="00982B34" w:rsidP="00982B34">
      <w:pPr>
        <w:jc w:val="both"/>
        <w:rPr>
          <w:sz w:val="24"/>
          <w:szCs w:val="24"/>
          <w:lang w:val="sr-Cyrl-CS"/>
        </w:rPr>
      </w:pPr>
    </w:p>
    <w:p w:rsidR="00982B34" w:rsidRDefault="00982B34" w:rsidP="00982B34">
      <w:pPr>
        <w:pStyle w:val="ListParagraph"/>
        <w:numPr>
          <w:ilvl w:val="2"/>
          <w:numId w:val="6"/>
        </w:numPr>
        <w:jc w:val="both"/>
        <w:rPr>
          <w:sz w:val="24"/>
          <w:szCs w:val="24"/>
          <w:lang w:val="sr-Cyrl-CS"/>
        </w:rPr>
      </w:pPr>
      <w:r>
        <w:rPr>
          <w:sz w:val="24"/>
          <w:szCs w:val="24"/>
          <w:lang w:val="sr-Cyrl-CS"/>
        </w:rPr>
        <w:t>да је понуђач_______________________________________________регистрован код надлежног органа уз обављање делатности која је предмет јавне набавке,</w:t>
      </w:r>
    </w:p>
    <w:p w:rsidR="00982B34" w:rsidRDefault="00982B34" w:rsidP="00982B34">
      <w:pPr>
        <w:spacing w:before="100" w:beforeAutospacing="1" w:after="100" w:afterAutospacing="1" w:line="240" w:lineRule="auto"/>
        <w:jc w:val="both"/>
        <w:rPr>
          <w:rFonts w:ascii="Times New Roman" w:eastAsia="Times New Roman" w:hAnsi="Times New Roman"/>
          <w:sz w:val="24"/>
          <w:szCs w:val="24"/>
          <w:lang w:val="sr-Cyrl-CS"/>
        </w:rPr>
      </w:pPr>
    </w:p>
    <w:p w:rsidR="00982B34" w:rsidRDefault="00982B34" w:rsidP="00982B34">
      <w:pPr>
        <w:numPr>
          <w:ilvl w:val="2"/>
          <w:numId w:val="6"/>
        </w:numPr>
        <w:spacing w:before="100" w:beforeAutospacing="1" w:after="100" w:afterAutospacing="1" w:line="240" w:lineRule="auto"/>
        <w:contextualSpacing/>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82B34" w:rsidRDefault="00982B34" w:rsidP="00982B34">
      <w:pPr>
        <w:spacing w:before="100" w:beforeAutospacing="1" w:after="100" w:afterAutospacing="1" w:line="240" w:lineRule="auto"/>
        <w:ind w:left="360"/>
        <w:contextualSpacing/>
        <w:jc w:val="both"/>
        <w:rPr>
          <w:rFonts w:ascii="Times New Roman" w:eastAsia="Times New Roman" w:hAnsi="Times New Roman"/>
          <w:sz w:val="24"/>
          <w:szCs w:val="24"/>
          <w:lang w:val="sr-Cyrl-CS"/>
        </w:rPr>
      </w:pPr>
    </w:p>
    <w:p w:rsidR="00982B34" w:rsidRDefault="00982B34" w:rsidP="00982B34">
      <w:pPr>
        <w:numPr>
          <w:ilvl w:val="2"/>
          <w:numId w:val="6"/>
        </w:numPr>
        <w:spacing w:before="100" w:beforeAutospacing="1" w:after="100" w:afterAutospacing="1" w:line="240" w:lineRule="auto"/>
        <w:contextualSpacing/>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Да му није изречена мера забране обављања делатности, која је на снази у време објављаивања односно слања позива за подношење понуда </w:t>
      </w:r>
    </w:p>
    <w:p w:rsidR="00982B34" w:rsidRDefault="00982B34" w:rsidP="00982B34">
      <w:pPr>
        <w:jc w:val="both"/>
        <w:rPr>
          <w:sz w:val="24"/>
          <w:szCs w:val="24"/>
          <w:lang w:val="sr-Cyrl-CS"/>
        </w:rPr>
      </w:pPr>
    </w:p>
    <w:p w:rsidR="00982B34" w:rsidRDefault="00982B34" w:rsidP="00982B34">
      <w:pPr>
        <w:pStyle w:val="ListParagraph"/>
        <w:numPr>
          <w:ilvl w:val="2"/>
          <w:numId w:val="6"/>
        </w:numPr>
        <w:jc w:val="both"/>
        <w:rPr>
          <w:sz w:val="24"/>
          <w:szCs w:val="24"/>
          <w:lang w:val="sr-Cyrl-CS"/>
        </w:rPr>
      </w:pPr>
      <w:r>
        <w:rPr>
          <w:sz w:val="24"/>
          <w:szCs w:val="24"/>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82B34" w:rsidRDefault="00982B34" w:rsidP="00982B34">
      <w:pPr>
        <w:jc w:val="both"/>
        <w:rPr>
          <w:sz w:val="24"/>
          <w:szCs w:val="24"/>
          <w:lang w:val="sr-Cyrl-CS"/>
        </w:rPr>
      </w:pPr>
    </w:p>
    <w:p w:rsidR="00982B34" w:rsidRDefault="00982B34" w:rsidP="00982B34">
      <w:pPr>
        <w:pStyle w:val="ListParagraph"/>
        <w:numPr>
          <w:ilvl w:val="2"/>
          <w:numId w:val="6"/>
        </w:numPr>
        <w:jc w:val="both"/>
        <w:rPr>
          <w:sz w:val="24"/>
          <w:szCs w:val="24"/>
          <w:lang w:val="sr-Cyrl-CS"/>
        </w:rPr>
      </w:pPr>
      <w:r>
        <w:rPr>
          <w:sz w:val="24"/>
          <w:szCs w:val="24"/>
          <w:lang w:val="sr-Cyrl-CS"/>
        </w:rPr>
        <w:t>Да има важећу дозволу надлежног органа за обављање делатности која је предмет јавне набвке, ако је таква дозвола предвиђена посебним прописом</w:t>
      </w:r>
    </w:p>
    <w:p w:rsidR="00982B34" w:rsidRDefault="00982B34" w:rsidP="00982B34">
      <w:pPr>
        <w:jc w:val="both"/>
        <w:rPr>
          <w:sz w:val="24"/>
          <w:szCs w:val="24"/>
          <w:lang w:val="sr-Cyrl-CS"/>
        </w:rPr>
      </w:pPr>
    </w:p>
    <w:p w:rsidR="00982B34" w:rsidRDefault="00982B34" w:rsidP="00982B34">
      <w:pPr>
        <w:jc w:val="both"/>
        <w:rPr>
          <w:sz w:val="24"/>
          <w:szCs w:val="24"/>
          <w:lang w:val="sr-Cyrl-CS"/>
        </w:rPr>
      </w:pPr>
      <w:r>
        <w:rPr>
          <w:sz w:val="24"/>
          <w:szCs w:val="24"/>
          <w:lang w:val="sr-Cyrl-CS"/>
        </w:rPr>
        <w:t xml:space="preserve">Датум:______________________ </w:t>
      </w:r>
    </w:p>
    <w:p w:rsidR="00982B34" w:rsidRDefault="00982B34" w:rsidP="00982B34">
      <w:pPr>
        <w:jc w:val="both"/>
        <w:rPr>
          <w:sz w:val="24"/>
          <w:szCs w:val="24"/>
          <w:lang w:val="sr-Cyrl-CS"/>
        </w:rPr>
      </w:pPr>
      <w:r>
        <w:rPr>
          <w:sz w:val="24"/>
          <w:szCs w:val="24"/>
          <w:lang w:val="sr-Cyrl-CS"/>
        </w:rPr>
        <w:t xml:space="preserve">                                                                                                             </w:t>
      </w:r>
    </w:p>
    <w:p w:rsidR="00982B34" w:rsidRDefault="00982B34" w:rsidP="00982B34">
      <w:pPr>
        <w:jc w:val="both"/>
        <w:rPr>
          <w:sz w:val="24"/>
          <w:szCs w:val="24"/>
          <w:lang w:val="sr-Cyrl-CS"/>
        </w:rPr>
      </w:pPr>
      <w:r>
        <w:rPr>
          <w:sz w:val="24"/>
          <w:szCs w:val="24"/>
          <w:lang w:val="sr-Cyrl-CS"/>
        </w:rPr>
        <w:t xml:space="preserve">                                                                                                                       Потпис овлашћеног лица</w:t>
      </w:r>
    </w:p>
    <w:p w:rsidR="00982B34" w:rsidRDefault="00982B34" w:rsidP="00982B34">
      <w:pPr>
        <w:jc w:val="both"/>
        <w:rPr>
          <w:sz w:val="24"/>
          <w:szCs w:val="24"/>
          <w:lang w:val="sr-Cyrl-CS"/>
        </w:rPr>
      </w:pPr>
      <w:r>
        <w:rPr>
          <w:sz w:val="24"/>
          <w:szCs w:val="24"/>
          <w:lang w:val="sr-Cyrl-CS"/>
        </w:rPr>
        <w:t xml:space="preserve">                                                                           М.П                                    _____________________</w:t>
      </w:r>
    </w:p>
    <w:p w:rsidR="007A088A" w:rsidRDefault="007A088A" w:rsidP="00982B34">
      <w:pPr>
        <w:jc w:val="center"/>
        <w:rPr>
          <w:rFonts w:cs="Arial"/>
          <w:b/>
          <w:sz w:val="24"/>
          <w:szCs w:val="24"/>
          <w:lang w:val="sr-Cyrl-CS"/>
        </w:rPr>
      </w:pPr>
    </w:p>
    <w:p w:rsidR="007A088A" w:rsidRDefault="007A088A" w:rsidP="00982B34">
      <w:pPr>
        <w:jc w:val="center"/>
        <w:rPr>
          <w:rFonts w:cs="Arial"/>
          <w:b/>
          <w:sz w:val="24"/>
          <w:szCs w:val="24"/>
          <w:lang w:val="sr-Cyrl-CS"/>
        </w:rPr>
      </w:pPr>
    </w:p>
    <w:p w:rsidR="00982B34" w:rsidRDefault="00982B34" w:rsidP="00982B34">
      <w:pPr>
        <w:jc w:val="center"/>
        <w:rPr>
          <w:rFonts w:cs="Arial"/>
          <w:b/>
          <w:sz w:val="24"/>
          <w:szCs w:val="24"/>
          <w:lang w:val="sr-Latn-CS"/>
        </w:rPr>
      </w:pPr>
      <w:r>
        <w:rPr>
          <w:rFonts w:cs="Arial"/>
          <w:b/>
          <w:sz w:val="24"/>
          <w:szCs w:val="24"/>
          <w:lang w:val="sr-Latn-CS"/>
        </w:rPr>
        <w:lastRenderedPageBreak/>
        <w:t xml:space="preserve"> </w:t>
      </w:r>
      <w:r>
        <w:rPr>
          <w:rFonts w:cs="Arial"/>
          <w:b/>
          <w:sz w:val="24"/>
          <w:szCs w:val="24"/>
          <w:lang w:val="sr-Cyrl-CS"/>
        </w:rPr>
        <w:t>Модел У</w:t>
      </w:r>
      <w:r>
        <w:rPr>
          <w:rFonts w:cs="Arial"/>
          <w:b/>
          <w:sz w:val="24"/>
          <w:szCs w:val="24"/>
          <w:lang w:val="sr-Latn-CS"/>
        </w:rPr>
        <w:t>говор</w:t>
      </w:r>
      <w:r>
        <w:rPr>
          <w:rFonts w:cs="Arial"/>
          <w:b/>
          <w:sz w:val="24"/>
          <w:szCs w:val="24"/>
          <w:lang w:val="sr-Cyrl-CS"/>
        </w:rPr>
        <w:t>а</w:t>
      </w:r>
      <w:r>
        <w:rPr>
          <w:rFonts w:cs="Arial"/>
          <w:b/>
          <w:sz w:val="24"/>
          <w:szCs w:val="24"/>
          <w:lang w:val="sr-Latn-CS"/>
        </w:rPr>
        <w:t xml:space="preserve"> о </w:t>
      </w:r>
    </w:p>
    <w:p w:rsidR="00982B34" w:rsidRDefault="00982B34" w:rsidP="00982B34">
      <w:pPr>
        <w:jc w:val="center"/>
        <w:rPr>
          <w:rFonts w:cs="Arial"/>
          <w:b/>
          <w:sz w:val="24"/>
          <w:szCs w:val="24"/>
          <w:lang w:val="sr-Cyrl-CS"/>
        </w:rPr>
      </w:pPr>
      <w:r>
        <w:rPr>
          <w:rFonts w:cs="Arial"/>
          <w:b/>
          <w:sz w:val="24"/>
          <w:szCs w:val="24"/>
          <w:lang w:val="sr-Cyrl-CS"/>
        </w:rPr>
        <w:t xml:space="preserve"> јавној </w:t>
      </w:r>
      <w:r>
        <w:rPr>
          <w:rFonts w:cs="Arial"/>
          <w:b/>
          <w:sz w:val="24"/>
          <w:szCs w:val="24"/>
          <w:lang w:val="sr-Latn-CS"/>
        </w:rPr>
        <w:t xml:space="preserve">набавци </w:t>
      </w:r>
      <w:r>
        <w:rPr>
          <w:rFonts w:cs="Arial"/>
          <w:b/>
          <w:sz w:val="24"/>
          <w:szCs w:val="24"/>
          <w:lang w:val="sr-Cyrl-CS"/>
        </w:rPr>
        <w:t>електричне енергије за  201</w:t>
      </w:r>
      <w:r w:rsidR="006B03F3">
        <w:rPr>
          <w:rFonts w:cs="Arial"/>
          <w:b/>
          <w:sz w:val="24"/>
          <w:szCs w:val="24"/>
          <w:lang w:val="sr-Latn-CS"/>
        </w:rPr>
        <w:t>9</w:t>
      </w:r>
      <w:r>
        <w:rPr>
          <w:rFonts w:cs="Arial"/>
          <w:b/>
          <w:sz w:val="24"/>
          <w:szCs w:val="24"/>
          <w:lang w:val="sr-Cyrl-CS"/>
        </w:rPr>
        <w:t xml:space="preserve">. годину </w:t>
      </w:r>
    </w:p>
    <w:p w:rsidR="00982B34" w:rsidRDefault="00982B34" w:rsidP="00982B34">
      <w:pPr>
        <w:rPr>
          <w:rFonts w:cs="Arial"/>
          <w:sz w:val="24"/>
          <w:szCs w:val="24"/>
          <w:lang w:val="sr-Cyrl-CS"/>
        </w:rPr>
      </w:pPr>
    </w:p>
    <w:p w:rsidR="00982B34" w:rsidRDefault="00982B34" w:rsidP="00982B34">
      <w:pPr>
        <w:rPr>
          <w:rFonts w:cs="Arial"/>
          <w:sz w:val="24"/>
          <w:szCs w:val="24"/>
          <w:lang w:val="sr-Cyrl-CS"/>
        </w:rPr>
      </w:pPr>
      <w:r>
        <w:rPr>
          <w:rFonts w:cs="Arial"/>
          <w:sz w:val="24"/>
          <w:szCs w:val="24"/>
          <w:lang w:val="sr-Cyrl-CS"/>
        </w:rPr>
        <w:t>Закључен дана ________________ 20</w:t>
      </w:r>
      <w:r w:rsidR="00F70F43">
        <w:rPr>
          <w:rFonts w:cs="Arial"/>
          <w:sz w:val="24"/>
          <w:szCs w:val="24"/>
          <w:lang w:val="sr-Cyrl-CS"/>
        </w:rPr>
        <w:t>20</w:t>
      </w:r>
      <w:r>
        <w:rPr>
          <w:rFonts w:cs="Arial"/>
          <w:sz w:val="24"/>
          <w:szCs w:val="24"/>
          <w:lang w:val="sr-Cyrl-CS"/>
        </w:rPr>
        <w:t>. године, између:</w:t>
      </w:r>
    </w:p>
    <w:p w:rsidR="00982B34" w:rsidRDefault="007A088A" w:rsidP="00982B34">
      <w:pPr>
        <w:pStyle w:val="ListParagraph"/>
        <w:numPr>
          <w:ilvl w:val="0"/>
          <w:numId w:val="7"/>
        </w:numPr>
        <w:rPr>
          <w:rFonts w:cs="Arial"/>
          <w:sz w:val="24"/>
          <w:szCs w:val="24"/>
          <w:lang w:val="sr-Cyrl-CS"/>
        </w:rPr>
      </w:pPr>
      <w:r>
        <w:rPr>
          <w:rFonts w:cs="Arial"/>
          <w:sz w:val="24"/>
          <w:szCs w:val="24"/>
          <w:lang w:val="sr-Cyrl-CS"/>
        </w:rPr>
        <w:t>Техничка школа Пријепоље, 4.децембра бр, 3</w:t>
      </w:r>
      <w:r w:rsidR="00982B34">
        <w:rPr>
          <w:rFonts w:cs="Arial"/>
          <w:sz w:val="24"/>
          <w:szCs w:val="24"/>
          <w:lang w:val="sr-Cyrl-CS"/>
        </w:rPr>
        <w:t>, ПИБ 100808</w:t>
      </w:r>
      <w:r>
        <w:rPr>
          <w:rFonts w:cs="Arial"/>
          <w:sz w:val="24"/>
          <w:szCs w:val="24"/>
          <w:lang w:val="sr-Cyrl-CS"/>
        </w:rPr>
        <w:t>400</w:t>
      </w:r>
      <w:r w:rsidR="00982B34">
        <w:rPr>
          <w:rFonts w:cs="Arial"/>
          <w:sz w:val="24"/>
          <w:szCs w:val="24"/>
          <w:lang w:val="sr-Cyrl-CS"/>
        </w:rPr>
        <w:t>, МАТ. БР. 07</w:t>
      </w:r>
      <w:r>
        <w:rPr>
          <w:rFonts w:cs="Arial"/>
          <w:sz w:val="24"/>
          <w:szCs w:val="24"/>
          <w:lang w:val="sr-Cyrl-CS"/>
        </w:rPr>
        <w:t>341415</w:t>
      </w:r>
      <w:r w:rsidR="00982B34">
        <w:rPr>
          <w:rFonts w:cs="Arial"/>
          <w:sz w:val="24"/>
          <w:szCs w:val="24"/>
          <w:lang w:val="sr-Cyrl-CS"/>
        </w:rPr>
        <w:t xml:space="preserve">, коју заступа директор </w:t>
      </w:r>
      <w:r>
        <w:rPr>
          <w:rFonts w:cs="Arial"/>
          <w:sz w:val="24"/>
          <w:szCs w:val="24"/>
          <w:lang w:val="sr-Cyrl-CS"/>
        </w:rPr>
        <w:t>Небојша Јевтовић (</w:t>
      </w:r>
      <w:r w:rsidR="00982B34">
        <w:rPr>
          <w:rFonts w:cs="Arial"/>
          <w:sz w:val="24"/>
          <w:szCs w:val="24"/>
          <w:lang w:val="sr-Cyrl-CS"/>
        </w:rPr>
        <w:t>у даљем тексту: Наручилац)       и</w:t>
      </w:r>
    </w:p>
    <w:p w:rsidR="00982B34" w:rsidRDefault="00982B34" w:rsidP="00982B34">
      <w:pPr>
        <w:spacing w:before="100" w:beforeAutospacing="1" w:after="100" w:afterAutospacing="1" w:line="240" w:lineRule="auto"/>
        <w:rPr>
          <w:rFonts w:ascii="Times New Roman" w:eastAsia="Times New Roman" w:hAnsi="Times New Roman" w:cs="Arial"/>
          <w:sz w:val="24"/>
          <w:szCs w:val="24"/>
          <w:lang w:val="sr-Cyrl-CS"/>
        </w:rPr>
      </w:pPr>
    </w:p>
    <w:p w:rsidR="00982B34" w:rsidRDefault="00982B34" w:rsidP="00982B34">
      <w:pPr>
        <w:numPr>
          <w:ilvl w:val="0"/>
          <w:numId w:val="7"/>
        </w:numPr>
        <w:spacing w:before="100" w:beforeAutospacing="1" w:after="100" w:afterAutospacing="1" w:line="240" w:lineRule="auto"/>
        <w:jc w:val="both"/>
        <w:rPr>
          <w:rFonts w:ascii="Times New Roman" w:eastAsia="Times New Roman" w:hAnsi="Times New Roman" w:cs="Arial"/>
          <w:sz w:val="24"/>
          <w:szCs w:val="24"/>
          <w:lang w:val="sr-Cyrl-CS"/>
        </w:rPr>
      </w:pPr>
      <w:r>
        <w:rPr>
          <w:rFonts w:ascii="Times New Roman" w:eastAsia="Times New Roman" w:hAnsi="Times New Roman" w:cs="Arial"/>
          <w:sz w:val="24"/>
          <w:szCs w:val="24"/>
          <w:lang w:val="sr-Cyrl-CS"/>
        </w:rPr>
        <w:t>_____________________________________________  (у даљем тексту : Понуђач)</w:t>
      </w:r>
    </w:p>
    <w:p w:rsidR="00982B34" w:rsidRDefault="00982B34" w:rsidP="00982B34">
      <w:pPr>
        <w:rPr>
          <w:rFonts w:cs="Arial"/>
          <w:sz w:val="24"/>
          <w:szCs w:val="24"/>
          <w:lang w:val="sr-Cyrl-CS"/>
        </w:rPr>
      </w:pPr>
      <w:r>
        <w:rPr>
          <w:rFonts w:cs="Arial"/>
          <w:sz w:val="24"/>
          <w:szCs w:val="24"/>
          <w:lang w:val="sr-Cyrl-CS"/>
        </w:rPr>
        <w:t>Предмет овог уговора је набавка електричне енергије  за 20</w:t>
      </w:r>
      <w:r w:rsidR="00F70F43">
        <w:rPr>
          <w:rFonts w:cs="Arial"/>
          <w:sz w:val="24"/>
          <w:szCs w:val="24"/>
          <w:lang w:val="sr-Cyrl-CS"/>
        </w:rPr>
        <w:t>20</w:t>
      </w:r>
      <w:r>
        <w:rPr>
          <w:rFonts w:cs="Arial"/>
          <w:sz w:val="24"/>
          <w:szCs w:val="24"/>
          <w:lang w:val="sr-Cyrl-CS"/>
        </w:rPr>
        <w:t>.годину</w:t>
      </w:r>
    </w:p>
    <w:p w:rsidR="00982B34" w:rsidRDefault="00982B34" w:rsidP="00982B34">
      <w:pPr>
        <w:rPr>
          <w:rFonts w:cs="Arial"/>
          <w:sz w:val="24"/>
          <w:szCs w:val="24"/>
          <w:lang w:val="sr-Cyrl-CS"/>
        </w:rPr>
      </w:pPr>
      <w:r>
        <w:rPr>
          <w:rFonts w:cs="Arial"/>
          <w:sz w:val="24"/>
          <w:szCs w:val="24"/>
          <w:lang w:val="sr-Cyrl-CS"/>
        </w:rPr>
        <w:t>Основ уговора :</w:t>
      </w:r>
    </w:p>
    <w:p w:rsidR="00982B34" w:rsidRPr="008C3F09" w:rsidRDefault="00982B34" w:rsidP="00982B34">
      <w:pPr>
        <w:rPr>
          <w:rFonts w:cs="Arial"/>
          <w:sz w:val="24"/>
          <w:szCs w:val="24"/>
          <w:lang w:val="sr-Latn-CS"/>
        </w:rPr>
      </w:pPr>
      <w:r>
        <w:rPr>
          <w:rFonts w:cs="Arial"/>
          <w:sz w:val="24"/>
          <w:szCs w:val="24"/>
          <w:lang w:val="sr-Cyrl-CS"/>
        </w:rPr>
        <w:t xml:space="preserve">Поступак јавне  набавке мале вредности електричне енергије  бр. </w:t>
      </w:r>
      <w:r w:rsidR="007A088A">
        <w:rPr>
          <w:rFonts w:cs="Arial"/>
          <w:sz w:val="24"/>
          <w:szCs w:val="24"/>
          <w:lang w:val="sr-Cyrl-CS"/>
        </w:rPr>
        <w:t>1</w:t>
      </w:r>
      <w:r>
        <w:rPr>
          <w:rFonts w:cs="Arial"/>
          <w:sz w:val="24"/>
          <w:szCs w:val="24"/>
          <w:lang w:val="sr-Cyrl-CS"/>
        </w:rPr>
        <w:t>/20</w:t>
      </w:r>
      <w:r w:rsidR="00F70F43">
        <w:rPr>
          <w:rFonts w:cs="Arial"/>
          <w:sz w:val="24"/>
          <w:szCs w:val="24"/>
          <w:lang w:val="sr-Cyrl-CS"/>
        </w:rPr>
        <w:t>20</w:t>
      </w:r>
    </w:p>
    <w:p w:rsidR="00982B34" w:rsidRDefault="00982B34" w:rsidP="00982B34">
      <w:pPr>
        <w:rPr>
          <w:rFonts w:cs="Arial"/>
          <w:sz w:val="24"/>
          <w:szCs w:val="24"/>
          <w:lang w:val="sr-Cyrl-CS"/>
        </w:rPr>
      </w:pPr>
      <w:r>
        <w:rPr>
          <w:rFonts w:cs="Arial"/>
          <w:sz w:val="24"/>
          <w:szCs w:val="24"/>
          <w:lang w:val="sr-Cyrl-CS"/>
        </w:rPr>
        <w:t>Уговорне стране су се споразумеле следеће:</w:t>
      </w:r>
    </w:p>
    <w:p w:rsidR="00982B34" w:rsidRDefault="00982B34" w:rsidP="00982B34">
      <w:pPr>
        <w:jc w:val="center"/>
        <w:rPr>
          <w:rFonts w:cs="Arial"/>
          <w:sz w:val="24"/>
          <w:szCs w:val="24"/>
          <w:lang w:val="sr-Cyrl-CS"/>
        </w:rPr>
      </w:pPr>
      <w:r>
        <w:rPr>
          <w:rFonts w:cs="Arial"/>
          <w:sz w:val="24"/>
          <w:szCs w:val="24"/>
          <w:lang w:val="sr-Cyrl-CS"/>
        </w:rPr>
        <w:t>Члан 1.</w:t>
      </w:r>
    </w:p>
    <w:p w:rsidR="00982B34" w:rsidRDefault="00982B34" w:rsidP="00982B34">
      <w:pPr>
        <w:jc w:val="both"/>
        <w:rPr>
          <w:rFonts w:cs="Arial"/>
          <w:sz w:val="24"/>
          <w:szCs w:val="24"/>
          <w:lang w:val="sr-Cyrl-CS"/>
        </w:rPr>
      </w:pPr>
      <w:r>
        <w:rPr>
          <w:rFonts w:cs="Arial"/>
          <w:sz w:val="24"/>
          <w:szCs w:val="24"/>
          <w:lang w:val="sr-Cyrl-CS"/>
        </w:rPr>
        <w:t xml:space="preserve">Предмет овог уговора је набавка електричне енергије, са потпуним снабдевањем, за потребе наручиоца у периоду од годину дана од дана закључења уговора, односно дана ступања уговора на снагу након завршетка законске процедуре промене снабдевача, уколико дође до промене снабдевача, до </w:t>
      </w:r>
      <w:r w:rsidR="009A3EE3">
        <w:rPr>
          <w:rFonts w:cs="Arial"/>
          <w:sz w:val="24"/>
          <w:szCs w:val="24"/>
        </w:rPr>
        <w:t>15</w:t>
      </w:r>
      <w:r w:rsidR="009A3EE3">
        <w:rPr>
          <w:rFonts w:cs="Arial"/>
          <w:sz w:val="24"/>
          <w:szCs w:val="24"/>
          <w:lang w:val="sr-Cyrl-CS"/>
        </w:rPr>
        <w:t>.марта 20</w:t>
      </w:r>
      <w:r w:rsidR="009A3EE3">
        <w:rPr>
          <w:rFonts w:cs="Arial"/>
          <w:sz w:val="24"/>
          <w:szCs w:val="24"/>
        </w:rPr>
        <w:t>2</w:t>
      </w:r>
      <w:r w:rsidR="00F70F43">
        <w:rPr>
          <w:rFonts w:cs="Arial"/>
          <w:sz w:val="24"/>
          <w:szCs w:val="24"/>
          <w:lang/>
        </w:rPr>
        <w:t>1</w:t>
      </w:r>
      <w:r>
        <w:rPr>
          <w:rFonts w:cs="Arial"/>
          <w:sz w:val="24"/>
          <w:szCs w:val="24"/>
          <w:lang w:val="sr-Cyrl-CS"/>
        </w:rPr>
        <w:t>.године у складу са конкурсном документацијом, у свему у складу са свим важећим законским и подзаконским прописима који регулишу испоруку ел.енергије.</w:t>
      </w:r>
    </w:p>
    <w:p w:rsidR="00982B34" w:rsidRDefault="00982B34" w:rsidP="00982B34">
      <w:pPr>
        <w:jc w:val="both"/>
        <w:rPr>
          <w:rFonts w:cs="Arial"/>
          <w:b/>
          <w:sz w:val="24"/>
          <w:szCs w:val="24"/>
          <w:lang w:val="sr-Cyrl-CS"/>
        </w:rPr>
      </w:pPr>
      <w:r>
        <w:rPr>
          <w:rFonts w:cs="Arial"/>
          <w:b/>
          <w:sz w:val="24"/>
          <w:szCs w:val="24"/>
          <w:lang w:val="sr-Cyrl-CS"/>
        </w:rPr>
        <w:t xml:space="preserve">Понуђач се обавезује </w:t>
      </w:r>
    </w:p>
    <w:p w:rsidR="00982B34" w:rsidRDefault="00982B34" w:rsidP="00982B34">
      <w:pPr>
        <w:jc w:val="center"/>
        <w:rPr>
          <w:rFonts w:cs="Arial"/>
          <w:sz w:val="24"/>
          <w:szCs w:val="24"/>
          <w:lang w:val="sr-Cyrl-CS"/>
        </w:rPr>
      </w:pPr>
      <w:r>
        <w:rPr>
          <w:rFonts w:cs="Arial"/>
          <w:sz w:val="24"/>
          <w:szCs w:val="24"/>
          <w:lang w:val="sr-Cyrl-CS"/>
        </w:rPr>
        <w:t>Члан 2.</w:t>
      </w:r>
    </w:p>
    <w:p w:rsidR="00982B34" w:rsidRDefault="00982B34" w:rsidP="00982B34">
      <w:pPr>
        <w:jc w:val="both"/>
        <w:rPr>
          <w:rFonts w:cs="Arial"/>
          <w:sz w:val="24"/>
          <w:szCs w:val="24"/>
          <w:lang w:val="sr-Cyrl-CS"/>
        </w:rPr>
      </w:pPr>
      <w:r>
        <w:rPr>
          <w:rFonts w:cs="Arial"/>
          <w:sz w:val="24"/>
          <w:szCs w:val="24"/>
          <w:lang w:val="sr-Cyrl-CS"/>
        </w:rPr>
        <w:t>Да набавку и сипоруку електричне енергије за потребе наручиоца изврши по цени</w:t>
      </w:r>
      <w:r w:rsidR="008C624A">
        <w:rPr>
          <w:rFonts w:cs="Arial"/>
          <w:sz w:val="24"/>
          <w:szCs w:val="24"/>
          <w:lang w:val="sr-Cyrl-CS"/>
        </w:rPr>
        <w:t xml:space="preserve"> без ПДВ</w:t>
      </w:r>
      <w:r>
        <w:rPr>
          <w:rFonts w:cs="Arial"/>
          <w:sz w:val="24"/>
          <w:szCs w:val="24"/>
          <w:lang w:val="sr-Cyrl-CS"/>
        </w:rPr>
        <w:t>:</w:t>
      </w:r>
    </w:p>
    <w:p w:rsidR="008C624A" w:rsidRPr="008C624A" w:rsidRDefault="008C624A" w:rsidP="008C624A">
      <w:pPr>
        <w:pStyle w:val="ListParagraph"/>
        <w:numPr>
          <w:ilvl w:val="0"/>
          <w:numId w:val="10"/>
        </w:numPr>
        <w:rPr>
          <w:sz w:val="24"/>
          <w:szCs w:val="24"/>
          <w:lang w:val="ru-RU"/>
        </w:rPr>
      </w:pPr>
      <w:r w:rsidRPr="008C624A">
        <w:rPr>
          <w:sz w:val="24"/>
          <w:szCs w:val="24"/>
          <w:lang w:val="ru-RU"/>
        </w:rPr>
        <w:t>За Вишу тарифу</w:t>
      </w:r>
      <w:r w:rsidRPr="008C624A">
        <w:rPr>
          <w:sz w:val="24"/>
          <w:szCs w:val="24"/>
        </w:rPr>
        <w:t xml:space="preserve"> </w:t>
      </w:r>
      <w:proofErr w:type="spellStart"/>
      <w:r w:rsidRPr="008C624A">
        <w:rPr>
          <w:sz w:val="24"/>
          <w:szCs w:val="24"/>
        </w:rPr>
        <w:t>акт.енергија</w:t>
      </w:r>
      <w:proofErr w:type="spellEnd"/>
      <w:r w:rsidRPr="008C624A">
        <w:rPr>
          <w:sz w:val="24"/>
          <w:szCs w:val="24"/>
          <w:lang w:val="ru-RU"/>
        </w:rPr>
        <w:t xml:space="preserve"> ____________________________ динара за један </w:t>
      </w:r>
      <w:r w:rsidRPr="008C624A">
        <w:rPr>
          <w:sz w:val="24"/>
          <w:szCs w:val="24"/>
        </w:rPr>
        <w:t>kWh</w:t>
      </w:r>
    </w:p>
    <w:p w:rsidR="008C624A" w:rsidRPr="008C624A" w:rsidRDefault="008C624A" w:rsidP="008C624A">
      <w:pPr>
        <w:pStyle w:val="ListParagraph"/>
        <w:numPr>
          <w:ilvl w:val="0"/>
          <w:numId w:val="10"/>
        </w:numPr>
        <w:rPr>
          <w:sz w:val="24"/>
          <w:szCs w:val="24"/>
          <w:lang w:val="ru-RU"/>
        </w:rPr>
      </w:pPr>
      <w:r w:rsidRPr="008C624A">
        <w:rPr>
          <w:sz w:val="24"/>
          <w:szCs w:val="24"/>
          <w:lang w:val="ru-RU"/>
        </w:rPr>
        <w:t xml:space="preserve">За Нижу тарифу </w:t>
      </w:r>
      <w:proofErr w:type="spellStart"/>
      <w:r w:rsidRPr="008C624A">
        <w:rPr>
          <w:sz w:val="24"/>
          <w:szCs w:val="24"/>
        </w:rPr>
        <w:t>акт.енергија</w:t>
      </w:r>
      <w:proofErr w:type="spellEnd"/>
      <w:r w:rsidRPr="008C624A">
        <w:rPr>
          <w:sz w:val="24"/>
          <w:szCs w:val="24"/>
          <w:lang w:val="ru-RU"/>
        </w:rPr>
        <w:t xml:space="preserve">____________________________ динара за један </w:t>
      </w:r>
      <w:r w:rsidRPr="008C624A">
        <w:rPr>
          <w:sz w:val="24"/>
          <w:szCs w:val="24"/>
        </w:rPr>
        <w:t>kWh</w:t>
      </w:r>
    </w:p>
    <w:p w:rsidR="008C624A" w:rsidRPr="008C624A" w:rsidRDefault="008C624A" w:rsidP="008C624A">
      <w:pPr>
        <w:pStyle w:val="ListParagraph"/>
        <w:numPr>
          <w:ilvl w:val="0"/>
          <w:numId w:val="10"/>
        </w:numPr>
        <w:rPr>
          <w:sz w:val="24"/>
          <w:szCs w:val="24"/>
          <w:lang w:val="ru-RU"/>
        </w:rPr>
      </w:pPr>
      <w:r w:rsidRPr="008C624A">
        <w:rPr>
          <w:sz w:val="24"/>
          <w:szCs w:val="24"/>
          <w:lang w:val="ru-RU"/>
        </w:rPr>
        <w:t>За Вишу тарифу</w:t>
      </w:r>
      <w:r w:rsidRPr="008C624A">
        <w:rPr>
          <w:sz w:val="24"/>
          <w:szCs w:val="24"/>
        </w:rPr>
        <w:t xml:space="preserve"> </w:t>
      </w:r>
      <w:proofErr w:type="spellStart"/>
      <w:r w:rsidRPr="008C624A">
        <w:rPr>
          <w:sz w:val="24"/>
          <w:szCs w:val="24"/>
        </w:rPr>
        <w:t>реакт</w:t>
      </w:r>
      <w:proofErr w:type="spellEnd"/>
      <w:r w:rsidRPr="008C624A">
        <w:rPr>
          <w:sz w:val="24"/>
          <w:szCs w:val="24"/>
        </w:rPr>
        <w:t xml:space="preserve">. </w:t>
      </w:r>
      <w:proofErr w:type="spellStart"/>
      <w:r w:rsidRPr="008C624A">
        <w:rPr>
          <w:sz w:val="24"/>
          <w:szCs w:val="24"/>
        </w:rPr>
        <w:t>енергија</w:t>
      </w:r>
      <w:proofErr w:type="spellEnd"/>
      <w:r w:rsidRPr="008C624A">
        <w:rPr>
          <w:sz w:val="24"/>
          <w:szCs w:val="24"/>
          <w:lang w:val="ru-RU"/>
        </w:rPr>
        <w:t xml:space="preserve"> _________________________ динара за један </w:t>
      </w:r>
      <w:r w:rsidRPr="008C624A">
        <w:rPr>
          <w:sz w:val="24"/>
          <w:szCs w:val="24"/>
        </w:rPr>
        <w:t>kWh</w:t>
      </w:r>
    </w:p>
    <w:p w:rsidR="008C624A" w:rsidRPr="008C624A" w:rsidRDefault="008C624A" w:rsidP="008C624A">
      <w:pPr>
        <w:pStyle w:val="ListParagraph"/>
        <w:numPr>
          <w:ilvl w:val="0"/>
          <w:numId w:val="10"/>
        </w:numPr>
        <w:rPr>
          <w:sz w:val="24"/>
          <w:szCs w:val="24"/>
          <w:lang w:val="ru-RU"/>
        </w:rPr>
      </w:pPr>
      <w:r w:rsidRPr="008C624A">
        <w:rPr>
          <w:sz w:val="24"/>
          <w:szCs w:val="24"/>
          <w:lang w:val="ru-RU"/>
        </w:rPr>
        <w:t xml:space="preserve">За Нижу тарифу </w:t>
      </w:r>
      <w:proofErr w:type="spellStart"/>
      <w:r w:rsidRPr="008C624A">
        <w:rPr>
          <w:sz w:val="24"/>
          <w:szCs w:val="24"/>
        </w:rPr>
        <w:t>реакт.енергија</w:t>
      </w:r>
      <w:proofErr w:type="spellEnd"/>
      <w:r w:rsidRPr="008C624A">
        <w:rPr>
          <w:sz w:val="24"/>
          <w:szCs w:val="24"/>
          <w:lang w:val="ru-RU"/>
        </w:rPr>
        <w:t>___________</w:t>
      </w:r>
      <w:r w:rsidR="009A3EE3">
        <w:rPr>
          <w:sz w:val="24"/>
          <w:szCs w:val="24"/>
        </w:rPr>
        <w:t>________</w:t>
      </w:r>
      <w:r w:rsidRPr="008C624A">
        <w:rPr>
          <w:sz w:val="24"/>
          <w:szCs w:val="24"/>
          <w:lang w:val="ru-RU"/>
        </w:rPr>
        <w:t xml:space="preserve">_______ динара за један </w:t>
      </w:r>
      <w:r w:rsidRPr="008C624A">
        <w:rPr>
          <w:sz w:val="24"/>
          <w:szCs w:val="24"/>
        </w:rPr>
        <w:t>kWh</w:t>
      </w:r>
    </w:p>
    <w:p w:rsidR="008C624A" w:rsidRPr="008C624A" w:rsidRDefault="008C624A" w:rsidP="008C624A">
      <w:pPr>
        <w:pStyle w:val="ListParagraph"/>
        <w:numPr>
          <w:ilvl w:val="0"/>
          <w:numId w:val="10"/>
        </w:numPr>
        <w:rPr>
          <w:sz w:val="24"/>
          <w:szCs w:val="24"/>
          <w:lang w:val="ru-RU"/>
        </w:rPr>
      </w:pPr>
      <w:r w:rsidRPr="008C624A">
        <w:rPr>
          <w:sz w:val="24"/>
          <w:szCs w:val="24"/>
          <w:lang w:val="ru-RU"/>
        </w:rPr>
        <w:t>За једнотарифну потрошњу _____</w:t>
      </w:r>
      <w:r w:rsidR="009A3EE3">
        <w:rPr>
          <w:sz w:val="24"/>
          <w:szCs w:val="24"/>
        </w:rPr>
        <w:t>_________</w:t>
      </w:r>
      <w:r w:rsidRPr="008C624A">
        <w:rPr>
          <w:sz w:val="24"/>
          <w:szCs w:val="24"/>
          <w:lang w:val="ru-RU"/>
        </w:rPr>
        <w:t xml:space="preserve">______________ динара за један </w:t>
      </w:r>
      <w:r w:rsidRPr="008C624A">
        <w:rPr>
          <w:sz w:val="24"/>
          <w:szCs w:val="24"/>
        </w:rPr>
        <w:t>kWh</w:t>
      </w:r>
      <w:r w:rsidRPr="008C624A">
        <w:rPr>
          <w:sz w:val="24"/>
          <w:szCs w:val="24"/>
          <w:lang w:val="ru-RU"/>
        </w:rPr>
        <w:t>.</w:t>
      </w:r>
    </w:p>
    <w:p w:rsidR="00982B34" w:rsidRPr="00982B34" w:rsidRDefault="008C624A" w:rsidP="00982B34">
      <w:pPr>
        <w:jc w:val="both"/>
        <w:rPr>
          <w:rFonts w:cs="Arial"/>
          <w:sz w:val="24"/>
          <w:szCs w:val="24"/>
          <w:lang w:val="ru-RU"/>
        </w:rPr>
      </w:pPr>
      <w:r>
        <w:rPr>
          <w:rFonts w:cs="Arial"/>
          <w:sz w:val="24"/>
          <w:szCs w:val="24"/>
          <w:lang w:val="ru-RU"/>
        </w:rPr>
        <w:lastRenderedPageBreak/>
        <w:t>Цена је фиксна за уговорени пери</w:t>
      </w:r>
      <w:r w:rsidR="00982B34" w:rsidRPr="00982B34">
        <w:rPr>
          <w:rFonts w:cs="Arial"/>
          <w:sz w:val="24"/>
          <w:szCs w:val="24"/>
          <w:lang w:val="ru-RU"/>
        </w:rPr>
        <w:t>од.</w:t>
      </w:r>
    </w:p>
    <w:p w:rsidR="00982B34" w:rsidRPr="00982B34" w:rsidRDefault="00982B34" w:rsidP="00982B34">
      <w:pPr>
        <w:jc w:val="both"/>
        <w:rPr>
          <w:rFonts w:cs="Arial"/>
          <w:sz w:val="24"/>
          <w:szCs w:val="24"/>
          <w:lang w:val="ru-RU"/>
        </w:rPr>
      </w:pPr>
      <w:r w:rsidRPr="00982B34">
        <w:rPr>
          <w:rFonts w:cs="Arial"/>
          <w:sz w:val="24"/>
          <w:szCs w:val="24"/>
          <w:lang w:val="ru-RU"/>
        </w:rPr>
        <w:t>У цену из чл.2 овог уговора нису урачунати трошкови приступа и коришћења система за пренос електричне енергије ни трошкови приступа и коришћења система и коришћења система за дистибуцију електичне енергије, као ни накнаде за подстицај повлашћених произвођача електричне енергије.</w:t>
      </w:r>
    </w:p>
    <w:p w:rsidR="00982B34" w:rsidRPr="00982B34" w:rsidRDefault="00982B34" w:rsidP="00982B34">
      <w:pPr>
        <w:jc w:val="both"/>
        <w:rPr>
          <w:rFonts w:cs="Arial"/>
          <w:sz w:val="24"/>
          <w:szCs w:val="24"/>
          <w:lang w:val="ru-RU"/>
        </w:rPr>
      </w:pPr>
      <w:r w:rsidRPr="00982B34">
        <w:rPr>
          <w:rFonts w:cs="Arial"/>
          <w:sz w:val="24"/>
          <w:szCs w:val="24"/>
          <w:lang w:val="ru-RU"/>
        </w:rPr>
        <w:t>Трошкови из става 1. овог члана Понуђач  ће, у оквиру рачуна , фактурисати Наручиоцу сваког месеца, на основу обрачунских величина за места примопредаје Наручиоца, уз примену ценовника за приступ систему за дистрибуцију електричне енергије, а у складу са важећом Одлуком о цени приступа систему за дистрибуцију електричне енргије објављеној у Сл.гласнику РС, односно у складу са методологијом за одређивање цена  .</w:t>
      </w:r>
    </w:p>
    <w:p w:rsidR="00982B34" w:rsidRDefault="00982B34" w:rsidP="00982B34">
      <w:pPr>
        <w:jc w:val="center"/>
        <w:rPr>
          <w:rFonts w:cs="Arial"/>
          <w:sz w:val="24"/>
          <w:szCs w:val="24"/>
          <w:lang w:val="sr-Cyrl-CS"/>
        </w:rPr>
      </w:pPr>
      <w:r>
        <w:rPr>
          <w:rFonts w:cs="Arial"/>
          <w:sz w:val="24"/>
          <w:szCs w:val="24"/>
          <w:lang w:val="sr-Cyrl-CS"/>
        </w:rPr>
        <w:t>Члан 3.</w:t>
      </w:r>
    </w:p>
    <w:p w:rsidR="00982B34" w:rsidRDefault="00982B34" w:rsidP="00982B34">
      <w:pPr>
        <w:jc w:val="both"/>
        <w:rPr>
          <w:rFonts w:cs="Arial"/>
          <w:sz w:val="24"/>
          <w:szCs w:val="24"/>
          <w:lang w:val="sr-Cyrl-CS"/>
        </w:rPr>
      </w:pPr>
      <w:r>
        <w:rPr>
          <w:rFonts w:cs="Arial"/>
          <w:sz w:val="24"/>
          <w:szCs w:val="24"/>
          <w:lang w:val="sr-Cyrl-CS"/>
        </w:rPr>
        <w:t>Уговорне стране обавезу снабдевања и продаје, односно преузимања и плаћања електричне енергије извршиће према следећем:</w:t>
      </w:r>
    </w:p>
    <w:p w:rsidR="00982B34" w:rsidRDefault="00982B34" w:rsidP="00982B34">
      <w:pPr>
        <w:jc w:val="both"/>
        <w:rPr>
          <w:rFonts w:cs="Arial"/>
          <w:sz w:val="24"/>
          <w:szCs w:val="24"/>
          <w:lang w:val="sr-Cyrl-CS"/>
        </w:rPr>
      </w:pPr>
      <w:r>
        <w:rPr>
          <w:rFonts w:cs="Arial"/>
          <w:sz w:val="24"/>
          <w:szCs w:val="24"/>
          <w:lang w:val="sr-Cyrl-CS"/>
        </w:rPr>
        <w:t>-врста продаје: Потпуно снабдевање ел.енергијом са балансном одговорношћу</w:t>
      </w:r>
    </w:p>
    <w:p w:rsidR="00982B34" w:rsidRDefault="00982B34" w:rsidP="00982B34">
      <w:pPr>
        <w:jc w:val="both"/>
        <w:rPr>
          <w:rFonts w:cs="Arial"/>
          <w:sz w:val="24"/>
          <w:szCs w:val="24"/>
          <w:lang w:val="sr-Cyrl-CS"/>
        </w:rPr>
      </w:pPr>
      <w:r>
        <w:rPr>
          <w:rFonts w:cs="Arial"/>
          <w:sz w:val="24"/>
          <w:szCs w:val="24"/>
          <w:lang w:val="sr-Cyrl-CS"/>
        </w:rPr>
        <w:t xml:space="preserve">-Период испоруке: годину дана од дана закључења уговора, односно дана ступања на снагу  након завршетка законске процедуре промене снабдевача , уколико дође до промене снабдевача , до </w:t>
      </w:r>
      <w:r w:rsidR="009A3EE3">
        <w:rPr>
          <w:rFonts w:cs="Arial"/>
          <w:sz w:val="24"/>
          <w:szCs w:val="24"/>
        </w:rPr>
        <w:t>15</w:t>
      </w:r>
      <w:r>
        <w:rPr>
          <w:rFonts w:cs="Arial"/>
          <w:sz w:val="24"/>
          <w:szCs w:val="24"/>
          <w:lang w:val="sr-Cyrl-CS"/>
        </w:rPr>
        <w:t>.03.</w:t>
      </w:r>
      <w:r w:rsidR="00DA0CD1">
        <w:rPr>
          <w:rFonts w:cs="Arial"/>
          <w:sz w:val="24"/>
          <w:szCs w:val="24"/>
          <w:lang w:val="sr-Latn-CS"/>
        </w:rPr>
        <w:t>20</w:t>
      </w:r>
      <w:r w:rsidR="009A3EE3">
        <w:rPr>
          <w:rFonts w:cs="Arial"/>
          <w:sz w:val="24"/>
          <w:szCs w:val="24"/>
          <w:lang w:val="sr-Latn-CS"/>
        </w:rPr>
        <w:t>2</w:t>
      </w:r>
      <w:r w:rsidR="00F70F43">
        <w:rPr>
          <w:rFonts w:cs="Arial"/>
          <w:sz w:val="24"/>
          <w:szCs w:val="24"/>
          <w:lang/>
        </w:rPr>
        <w:t>1</w:t>
      </w:r>
      <w:r w:rsidR="00DA0CD1">
        <w:rPr>
          <w:rFonts w:cs="Arial"/>
          <w:sz w:val="24"/>
          <w:szCs w:val="24"/>
          <w:lang w:val="sr-Latn-CS"/>
        </w:rPr>
        <w:t xml:space="preserve">. </w:t>
      </w:r>
      <w:r>
        <w:rPr>
          <w:rFonts w:cs="Arial"/>
          <w:sz w:val="24"/>
          <w:szCs w:val="24"/>
          <w:lang w:val="sr-Cyrl-CS"/>
        </w:rPr>
        <w:t>године у износу укупне уговорне вредности  од __________________ без ПДВ-а, сваким даном од 00:00-24:00.</w:t>
      </w:r>
    </w:p>
    <w:p w:rsidR="00982B34" w:rsidRDefault="00982B34" w:rsidP="00982B34">
      <w:pPr>
        <w:jc w:val="both"/>
        <w:rPr>
          <w:rFonts w:cs="Arial"/>
          <w:sz w:val="24"/>
          <w:szCs w:val="24"/>
          <w:lang w:val="sr-Cyrl-CS"/>
        </w:rPr>
      </w:pPr>
      <w:r>
        <w:rPr>
          <w:rFonts w:cs="Arial"/>
          <w:sz w:val="24"/>
          <w:szCs w:val="24"/>
          <w:lang w:val="sr-Cyrl-CS"/>
        </w:rPr>
        <w:t>-количина енергије:на основу остварене потрошње  Наручиоца.</w:t>
      </w:r>
    </w:p>
    <w:p w:rsidR="00982B34" w:rsidRDefault="00982B34" w:rsidP="00982B34">
      <w:pPr>
        <w:jc w:val="both"/>
        <w:rPr>
          <w:rFonts w:cs="Arial"/>
          <w:sz w:val="24"/>
          <w:szCs w:val="24"/>
          <w:lang w:val="sr-Cyrl-CS"/>
        </w:rPr>
      </w:pPr>
      <w:r>
        <w:rPr>
          <w:rFonts w:cs="Arial"/>
          <w:sz w:val="24"/>
          <w:szCs w:val="24"/>
          <w:lang w:val="sr-Cyrl-CS"/>
        </w:rPr>
        <w:t>-место испоруке: сва обрачунска мерна места наручиоца прикључена на дистрибутивни систем у категорији потрошње на ниском напону и широкој потрошњи у складу са постојећим ознакам ЕД из табеле која је саставни део овог уговора .</w:t>
      </w:r>
    </w:p>
    <w:p w:rsidR="00982B34" w:rsidRDefault="00982B34" w:rsidP="00982B34">
      <w:pPr>
        <w:jc w:val="both"/>
        <w:rPr>
          <w:rFonts w:cs="Arial"/>
          <w:sz w:val="24"/>
          <w:szCs w:val="24"/>
          <w:lang w:val="sr-Cyrl-CS"/>
        </w:rPr>
      </w:pPr>
      <w:r>
        <w:rPr>
          <w:rFonts w:cs="Arial"/>
          <w:sz w:val="24"/>
          <w:szCs w:val="24"/>
          <w:lang w:val="sr-Cyrl-CS"/>
        </w:rPr>
        <w:t>Понућач се обавезује да врста и ниво квалитета испоручене елелктричне енергије буде у складу са правилима о раду преносног система.</w:t>
      </w:r>
    </w:p>
    <w:p w:rsidR="00982B34" w:rsidRDefault="00982B34" w:rsidP="00982B34">
      <w:pPr>
        <w:jc w:val="both"/>
        <w:rPr>
          <w:rFonts w:cs="Arial"/>
          <w:sz w:val="24"/>
          <w:szCs w:val="24"/>
          <w:lang w:val="sr-Cyrl-CS"/>
        </w:rPr>
      </w:pPr>
      <w:r>
        <w:rPr>
          <w:rFonts w:cs="Arial"/>
          <w:sz w:val="24"/>
          <w:szCs w:val="24"/>
          <w:lang w:val="sr-Cyrl-CS"/>
        </w:rPr>
        <w:t>Понуђач се обавезује да испоручи електричну енергију у складу са Одлуком о усвајању правила о раду тржишта електричне енергије,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w:t>
      </w:r>
    </w:p>
    <w:p w:rsidR="008C624A" w:rsidRDefault="008C624A" w:rsidP="00982B34">
      <w:pPr>
        <w:jc w:val="both"/>
        <w:rPr>
          <w:rFonts w:cs="Arial"/>
          <w:b/>
          <w:sz w:val="24"/>
          <w:szCs w:val="24"/>
          <w:lang w:val="sr-Cyrl-CS"/>
        </w:rPr>
      </w:pPr>
    </w:p>
    <w:p w:rsidR="008C624A" w:rsidRDefault="008C624A" w:rsidP="00982B34">
      <w:pPr>
        <w:jc w:val="both"/>
        <w:rPr>
          <w:rFonts w:cs="Arial"/>
          <w:b/>
          <w:sz w:val="24"/>
          <w:szCs w:val="24"/>
          <w:lang w:val="sr-Cyrl-CS"/>
        </w:rPr>
      </w:pPr>
    </w:p>
    <w:p w:rsidR="00982B34" w:rsidRDefault="00982B34" w:rsidP="00982B34">
      <w:pPr>
        <w:jc w:val="both"/>
        <w:rPr>
          <w:rFonts w:cs="Arial"/>
          <w:b/>
          <w:sz w:val="24"/>
          <w:szCs w:val="24"/>
          <w:lang w:val="sr-Cyrl-CS"/>
        </w:rPr>
      </w:pPr>
      <w:r>
        <w:rPr>
          <w:rFonts w:cs="Arial"/>
          <w:b/>
          <w:sz w:val="24"/>
          <w:szCs w:val="24"/>
          <w:lang w:val="sr-Cyrl-CS"/>
        </w:rPr>
        <w:lastRenderedPageBreak/>
        <w:t>Наручилац се обавезује:</w:t>
      </w:r>
    </w:p>
    <w:p w:rsidR="00982B34" w:rsidRDefault="00982B34" w:rsidP="00982B34">
      <w:pPr>
        <w:jc w:val="both"/>
        <w:rPr>
          <w:rFonts w:cs="Arial"/>
          <w:b/>
          <w:sz w:val="24"/>
          <w:szCs w:val="24"/>
          <w:lang w:val="sr-Cyrl-CS"/>
        </w:rPr>
      </w:pPr>
    </w:p>
    <w:p w:rsidR="00982B34" w:rsidRDefault="00982B34" w:rsidP="00982B34">
      <w:pPr>
        <w:jc w:val="center"/>
        <w:rPr>
          <w:rFonts w:cs="Arial"/>
          <w:sz w:val="24"/>
          <w:szCs w:val="24"/>
          <w:lang w:val="sr-Cyrl-CS"/>
        </w:rPr>
      </w:pPr>
      <w:r>
        <w:rPr>
          <w:rFonts w:cs="Arial"/>
          <w:sz w:val="24"/>
          <w:szCs w:val="24"/>
          <w:lang w:val="sr-Cyrl-CS"/>
        </w:rPr>
        <w:t>Члан 4.</w:t>
      </w:r>
    </w:p>
    <w:p w:rsidR="00982B34" w:rsidRDefault="00982B34" w:rsidP="00982B34">
      <w:pPr>
        <w:jc w:val="both"/>
        <w:rPr>
          <w:rFonts w:cs="Arial"/>
          <w:sz w:val="24"/>
          <w:szCs w:val="24"/>
          <w:lang w:val="sr-Cyrl-CS"/>
        </w:rPr>
      </w:pPr>
      <w:r>
        <w:rPr>
          <w:rFonts w:cs="Arial"/>
          <w:sz w:val="24"/>
          <w:szCs w:val="24"/>
          <w:lang w:val="sr-Cyrl-CS"/>
        </w:rPr>
        <w:t>Наручилац се обавезује да Понуђачу изврши плаћање у року од ______________  од дана службеног пријема рачуна.</w:t>
      </w:r>
    </w:p>
    <w:p w:rsidR="00982B34" w:rsidRDefault="00982B34" w:rsidP="00982B34">
      <w:pPr>
        <w:jc w:val="center"/>
        <w:rPr>
          <w:rFonts w:cs="Arial"/>
          <w:sz w:val="24"/>
          <w:szCs w:val="24"/>
          <w:lang w:val="sr-Cyrl-CS"/>
        </w:rPr>
      </w:pPr>
      <w:r>
        <w:rPr>
          <w:rFonts w:cs="Arial"/>
          <w:sz w:val="24"/>
          <w:szCs w:val="24"/>
          <w:lang w:val="sr-Cyrl-CS"/>
        </w:rPr>
        <w:t>Члан 5.</w:t>
      </w:r>
    </w:p>
    <w:p w:rsidR="00982B34" w:rsidRDefault="00982B34" w:rsidP="00982B34">
      <w:pPr>
        <w:jc w:val="both"/>
        <w:rPr>
          <w:rFonts w:cs="Arial"/>
          <w:sz w:val="24"/>
          <w:szCs w:val="24"/>
          <w:lang w:val="sr-Cyrl-CS"/>
        </w:rPr>
      </w:pPr>
      <w:r>
        <w:rPr>
          <w:rFonts w:cs="Arial"/>
          <w:sz w:val="24"/>
          <w:szCs w:val="24"/>
          <w:lang w:val="sr-Cyrl-CS"/>
        </w:rPr>
        <w:t>Понуђач сноси све ризике, у вези са преносом и испоруком електричне енергије до места испруке Наручиоца.</w:t>
      </w:r>
    </w:p>
    <w:p w:rsidR="00982B34" w:rsidRDefault="00982B34" w:rsidP="00982B34">
      <w:pPr>
        <w:jc w:val="both"/>
        <w:rPr>
          <w:rFonts w:cs="Arial"/>
          <w:sz w:val="24"/>
          <w:szCs w:val="24"/>
          <w:lang w:val="sr-Cyrl-CS"/>
        </w:rPr>
      </w:pPr>
      <w:r>
        <w:rPr>
          <w:rFonts w:cs="Arial"/>
          <w:sz w:val="24"/>
          <w:szCs w:val="24"/>
          <w:lang w:val="sr-Cyrl-CS"/>
        </w:rPr>
        <w:t>Понуђач је дужан да даном потписивања овог уговора поступи у складу са чл.141.став 5 Закона о енергетици, односно да закључи  и Наручиоцу достави:</w:t>
      </w:r>
    </w:p>
    <w:p w:rsidR="00982B34" w:rsidRDefault="00982B34" w:rsidP="00982B34">
      <w:pPr>
        <w:jc w:val="both"/>
        <w:rPr>
          <w:rFonts w:cs="Arial"/>
          <w:sz w:val="24"/>
          <w:szCs w:val="24"/>
          <w:lang w:val="sr-Cyrl-CS"/>
        </w:rPr>
      </w:pPr>
      <w:r>
        <w:rPr>
          <w:rFonts w:cs="Arial"/>
          <w:sz w:val="24"/>
          <w:szCs w:val="24"/>
          <w:lang w:val="sr-Cyrl-CS"/>
        </w:rPr>
        <w:t>-Уговор о приступу систему са оператором система за подручја Наручиоца наведен у конкурсној документацији</w:t>
      </w:r>
    </w:p>
    <w:p w:rsidR="00982B34" w:rsidRDefault="00982B34" w:rsidP="00982B34">
      <w:pPr>
        <w:jc w:val="both"/>
        <w:rPr>
          <w:rFonts w:cs="Arial"/>
          <w:sz w:val="24"/>
          <w:szCs w:val="24"/>
          <w:lang w:val="sr-Cyrl-CS"/>
        </w:rPr>
      </w:pPr>
      <w:r>
        <w:rPr>
          <w:rFonts w:cs="Arial"/>
          <w:sz w:val="24"/>
          <w:szCs w:val="24"/>
          <w:lang w:val="sr-Cyrl-CS"/>
        </w:rPr>
        <w:t>-Уговор којим преузима потпуну балансну одговорност за места примопредаје Наручиоца.</w:t>
      </w:r>
    </w:p>
    <w:p w:rsidR="00982B34" w:rsidRDefault="00982B34" w:rsidP="00982B34">
      <w:pPr>
        <w:jc w:val="both"/>
        <w:rPr>
          <w:rFonts w:cs="Arial"/>
          <w:sz w:val="24"/>
          <w:szCs w:val="24"/>
          <w:lang w:val="sr-Cyrl-CS"/>
        </w:rPr>
      </w:pPr>
      <w:r>
        <w:rPr>
          <w:rFonts w:cs="Arial"/>
          <w:sz w:val="24"/>
          <w:szCs w:val="24"/>
          <w:lang w:val="sr-Cyrl-CS"/>
        </w:rPr>
        <w:t xml:space="preserve">Да електричну енергију испоручује   објектима </w:t>
      </w:r>
      <w:r w:rsidR="00833772">
        <w:rPr>
          <w:rFonts w:cs="Arial"/>
          <w:sz w:val="24"/>
          <w:szCs w:val="24"/>
          <w:lang w:val="sr-Cyrl-CS"/>
        </w:rPr>
        <w:t>Техничке школе Пријепоље.</w:t>
      </w:r>
      <w:r>
        <w:rPr>
          <w:rFonts w:cs="Arial"/>
          <w:sz w:val="24"/>
          <w:szCs w:val="24"/>
          <w:lang w:val="sr-Cyrl-CS"/>
        </w:rPr>
        <w:t xml:space="preserve"> </w:t>
      </w:r>
    </w:p>
    <w:p w:rsidR="00982B34" w:rsidRDefault="00982B34" w:rsidP="00982B34">
      <w:pPr>
        <w:jc w:val="center"/>
        <w:rPr>
          <w:rFonts w:cs="Arial"/>
          <w:sz w:val="24"/>
          <w:szCs w:val="24"/>
          <w:lang w:val="sr-Cyrl-CS"/>
        </w:rPr>
      </w:pPr>
      <w:r>
        <w:rPr>
          <w:rFonts w:cs="Arial"/>
          <w:sz w:val="24"/>
          <w:szCs w:val="24"/>
          <w:lang w:val="sr-Cyrl-CS"/>
        </w:rPr>
        <w:t>Члан 6.</w:t>
      </w:r>
    </w:p>
    <w:p w:rsidR="00982B34" w:rsidRDefault="00982B34" w:rsidP="00982B34">
      <w:pPr>
        <w:jc w:val="both"/>
        <w:rPr>
          <w:rFonts w:cs="Arial"/>
          <w:sz w:val="24"/>
          <w:szCs w:val="24"/>
          <w:lang w:val="sr-Cyrl-CS"/>
        </w:rPr>
      </w:pPr>
      <w:r>
        <w:rPr>
          <w:rFonts w:cs="Arial"/>
          <w:sz w:val="24"/>
          <w:szCs w:val="24"/>
          <w:lang w:val="sr-Cyrl-CS"/>
        </w:rPr>
        <w:t>Понуђач ће првог дана у месецу који је радни дан за Наручиоца, на местима примопредаје ( мерна места) извршити очитавање количине остварене потрошње електричне енергије за претходни месец.</w:t>
      </w:r>
    </w:p>
    <w:p w:rsidR="00982B34" w:rsidRDefault="00982B34" w:rsidP="00982B34">
      <w:pPr>
        <w:jc w:val="both"/>
        <w:rPr>
          <w:rFonts w:cs="Arial"/>
          <w:sz w:val="24"/>
          <w:szCs w:val="24"/>
          <w:lang w:val="sr-Cyrl-CS"/>
        </w:rPr>
      </w:pPr>
      <w:r>
        <w:rPr>
          <w:rFonts w:cs="Arial"/>
          <w:sz w:val="24"/>
          <w:szCs w:val="24"/>
          <w:lang w:val="sr-Cyrl-CS"/>
        </w:rPr>
        <w:t>У случају да уговорне стране нису сагласне око количине продате, односно преузета електричне енергије, као валидан податак користиће се податак опетатора дистрибутивног система.</w:t>
      </w:r>
    </w:p>
    <w:p w:rsidR="00982B34" w:rsidRDefault="00982B34" w:rsidP="00982B34">
      <w:pPr>
        <w:jc w:val="both"/>
        <w:rPr>
          <w:rFonts w:cs="Arial"/>
          <w:sz w:val="24"/>
          <w:szCs w:val="24"/>
          <w:lang w:val="sr-Cyrl-CS"/>
        </w:rPr>
      </w:pPr>
      <w:r>
        <w:rPr>
          <w:rFonts w:cs="Arial"/>
          <w:sz w:val="24"/>
          <w:szCs w:val="24"/>
          <w:lang w:val="sr-Cyrl-CS"/>
        </w:rPr>
        <w:t>На основу докумената о очитавању утрошка, Понуђач издаје Наручиоцу рачун за испоручену електричну енергију, који садржи исказану цену електричне електричне енергије, обрачунски период, као и накнаде прописане законом, порезе и остале обавезе и информације из чл.144 Закона о енергетици.</w:t>
      </w:r>
    </w:p>
    <w:p w:rsidR="00982B34" w:rsidRDefault="00982B34" w:rsidP="00982B34">
      <w:pPr>
        <w:jc w:val="center"/>
        <w:rPr>
          <w:rFonts w:cs="Arial"/>
          <w:sz w:val="24"/>
          <w:szCs w:val="24"/>
          <w:lang w:val="sr-Cyrl-CS"/>
        </w:rPr>
      </w:pPr>
      <w:r>
        <w:rPr>
          <w:rFonts w:cs="Arial"/>
          <w:sz w:val="24"/>
          <w:szCs w:val="24"/>
          <w:lang w:val="sr-Cyrl-CS"/>
        </w:rPr>
        <w:t>Члан 7.</w:t>
      </w:r>
    </w:p>
    <w:p w:rsidR="00982B34" w:rsidRDefault="00982B34" w:rsidP="00982B34">
      <w:pPr>
        <w:jc w:val="both"/>
        <w:rPr>
          <w:rFonts w:cs="Arial"/>
          <w:sz w:val="24"/>
          <w:szCs w:val="24"/>
          <w:lang w:val="sr-Cyrl-CS"/>
        </w:rPr>
      </w:pPr>
      <w:r>
        <w:rPr>
          <w:rFonts w:cs="Arial"/>
          <w:sz w:val="24"/>
          <w:szCs w:val="24"/>
          <w:lang w:val="sr-Cyrl-CS"/>
        </w:rPr>
        <w:t xml:space="preserve">Вредност уговора за набавку електричне енергије, према спроведеном поступку набавке износи_______________________ без ПДВ-а. </w:t>
      </w:r>
    </w:p>
    <w:p w:rsidR="00982B34" w:rsidRDefault="00982B34" w:rsidP="00982B34">
      <w:pPr>
        <w:jc w:val="both"/>
        <w:rPr>
          <w:rFonts w:cs="Arial"/>
          <w:sz w:val="24"/>
          <w:szCs w:val="24"/>
          <w:lang w:val="sr-Cyrl-CS"/>
        </w:rPr>
      </w:pPr>
      <w:r>
        <w:rPr>
          <w:rFonts w:cs="Arial"/>
          <w:sz w:val="24"/>
          <w:szCs w:val="24"/>
          <w:lang w:val="sr-Cyrl-CS"/>
        </w:rPr>
        <w:lastRenderedPageBreak/>
        <w:t>Средства за реализацију овог уговора обезбеђена су Финансијским планом установе за 20</w:t>
      </w:r>
      <w:r w:rsidR="00F70F43">
        <w:rPr>
          <w:rFonts w:cs="Arial"/>
          <w:sz w:val="24"/>
          <w:szCs w:val="24"/>
          <w:lang w:val="sr-Cyrl-CS"/>
        </w:rPr>
        <w:t>20</w:t>
      </w:r>
      <w:r>
        <w:rPr>
          <w:rFonts w:cs="Arial"/>
          <w:sz w:val="24"/>
          <w:szCs w:val="24"/>
          <w:lang w:val="sr-Cyrl-CS"/>
        </w:rPr>
        <w:t>.</w:t>
      </w:r>
      <w:r w:rsidR="002E1587">
        <w:rPr>
          <w:rFonts w:cs="Arial"/>
          <w:sz w:val="24"/>
          <w:szCs w:val="24"/>
          <w:lang w:val="sr-Latn-CS"/>
        </w:rPr>
        <w:t xml:space="preserve"> </w:t>
      </w:r>
      <w:r>
        <w:rPr>
          <w:rFonts w:cs="Arial"/>
          <w:sz w:val="24"/>
          <w:szCs w:val="24"/>
          <w:lang w:val="sr-Cyrl-CS"/>
        </w:rPr>
        <w:t>годину. Плаћања доспелих обавеза насталих у 20</w:t>
      </w:r>
      <w:r w:rsidR="00F70F43">
        <w:rPr>
          <w:rFonts w:cs="Arial"/>
          <w:sz w:val="24"/>
          <w:szCs w:val="24"/>
          <w:lang w:val="sr-Cyrl-CS"/>
        </w:rPr>
        <w:t>20</w:t>
      </w:r>
      <w:r>
        <w:rPr>
          <w:rFonts w:cs="Arial"/>
          <w:sz w:val="24"/>
          <w:szCs w:val="24"/>
          <w:lang w:val="sr-Cyrl-CS"/>
        </w:rPr>
        <w:t>.годину, вршиће се до висине одобрених апропријација за ту намену.</w:t>
      </w:r>
    </w:p>
    <w:p w:rsidR="00982B34" w:rsidRDefault="00982B34" w:rsidP="00982B34">
      <w:pPr>
        <w:jc w:val="both"/>
        <w:rPr>
          <w:rFonts w:cs="Arial"/>
          <w:sz w:val="24"/>
          <w:szCs w:val="24"/>
          <w:lang w:val="sr-Cyrl-CS"/>
        </w:rPr>
      </w:pPr>
      <w:r>
        <w:rPr>
          <w:rFonts w:cs="Arial"/>
          <w:sz w:val="24"/>
          <w:szCs w:val="24"/>
          <w:lang w:val="sr-Cyrl-CS"/>
        </w:rPr>
        <w:t>За део реализације уговора који се односи на 20</w:t>
      </w:r>
      <w:r w:rsidR="009A3EE3">
        <w:rPr>
          <w:rFonts w:cs="Arial"/>
          <w:sz w:val="24"/>
          <w:szCs w:val="24"/>
        </w:rPr>
        <w:t>2</w:t>
      </w:r>
      <w:r w:rsidR="00F70F43">
        <w:rPr>
          <w:rFonts w:cs="Arial"/>
          <w:sz w:val="24"/>
          <w:szCs w:val="24"/>
          <w:lang/>
        </w:rPr>
        <w:t>1</w:t>
      </w:r>
      <w:r>
        <w:rPr>
          <w:rFonts w:cs="Arial"/>
          <w:sz w:val="24"/>
          <w:szCs w:val="24"/>
          <w:lang w:val="sr-Cyrl-CS"/>
        </w:rPr>
        <w:t>.годину, реализација уговора ће зависити од обезбеђења средстава предвиђених Финансијским планом за 20</w:t>
      </w:r>
      <w:r w:rsidR="009A3EE3">
        <w:rPr>
          <w:rFonts w:cs="Arial"/>
          <w:sz w:val="24"/>
          <w:szCs w:val="24"/>
        </w:rPr>
        <w:t>2</w:t>
      </w:r>
      <w:r w:rsidR="00F70F43">
        <w:rPr>
          <w:rFonts w:cs="Arial"/>
          <w:sz w:val="24"/>
          <w:szCs w:val="24"/>
          <w:lang/>
        </w:rPr>
        <w:t>1</w:t>
      </w:r>
      <w:r>
        <w:rPr>
          <w:rFonts w:cs="Arial"/>
          <w:sz w:val="24"/>
          <w:szCs w:val="24"/>
          <w:lang w:val="sr-Cyrl-CS"/>
        </w:rPr>
        <w:t>.годину.</w:t>
      </w:r>
    </w:p>
    <w:p w:rsidR="00982B34" w:rsidRDefault="00982B34" w:rsidP="00982B34">
      <w:pPr>
        <w:jc w:val="both"/>
        <w:rPr>
          <w:rFonts w:cs="Arial"/>
          <w:sz w:val="24"/>
          <w:szCs w:val="24"/>
          <w:lang w:val="sr-Cyrl-CS"/>
        </w:rPr>
      </w:pPr>
      <w:r>
        <w:rPr>
          <w:rFonts w:cs="Arial"/>
          <w:sz w:val="24"/>
          <w:szCs w:val="24"/>
          <w:lang w:val="sr-Cyrl-CS"/>
        </w:rPr>
        <w:t>У супротном, уговор престаје да важи без накнаде штете због немогућности преузимања и плаћања обавеза од старне Наручиоца.</w:t>
      </w:r>
    </w:p>
    <w:p w:rsidR="00982B34" w:rsidRDefault="00982B34" w:rsidP="00982B34">
      <w:pPr>
        <w:jc w:val="center"/>
        <w:rPr>
          <w:rFonts w:cs="Arial"/>
          <w:sz w:val="24"/>
          <w:szCs w:val="24"/>
          <w:lang w:val="sr-Cyrl-CS"/>
        </w:rPr>
      </w:pPr>
      <w:r>
        <w:rPr>
          <w:rFonts w:cs="Arial"/>
          <w:sz w:val="24"/>
          <w:szCs w:val="24"/>
          <w:lang w:val="sr-Cyrl-CS"/>
        </w:rPr>
        <w:t>Члан 8.</w:t>
      </w:r>
    </w:p>
    <w:p w:rsidR="00982B34" w:rsidRDefault="00982B34" w:rsidP="00982B34">
      <w:pPr>
        <w:jc w:val="both"/>
        <w:rPr>
          <w:rFonts w:cs="Arial"/>
          <w:sz w:val="24"/>
          <w:szCs w:val="24"/>
          <w:lang w:val="sr-Cyrl-CS"/>
        </w:rPr>
      </w:pPr>
      <w:r>
        <w:rPr>
          <w:rFonts w:cs="Arial"/>
          <w:sz w:val="24"/>
          <w:szCs w:val="24"/>
          <w:lang w:val="sr-Cyrl-CS"/>
        </w:rPr>
        <w:t xml:space="preserve">У случају спора по овом уговору, надлежан је </w:t>
      </w:r>
      <w:r w:rsidR="00FE608B">
        <w:rPr>
          <w:rFonts w:cs="Arial"/>
          <w:sz w:val="24"/>
          <w:szCs w:val="24"/>
          <w:lang w:val="sr-Cyrl-CS"/>
        </w:rPr>
        <w:t xml:space="preserve"> Привредни </w:t>
      </w:r>
      <w:r>
        <w:rPr>
          <w:rFonts w:cs="Arial"/>
          <w:sz w:val="24"/>
          <w:szCs w:val="24"/>
          <w:lang w:val="sr-Cyrl-CS"/>
        </w:rPr>
        <w:t xml:space="preserve"> суд у Ужицу.</w:t>
      </w:r>
    </w:p>
    <w:p w:rsidR="00982B34" w:rsidRDefault="00982B34" w:rsidP="00982B34">
      <w:pPr>
        <w:jc w:val="center"/>
        <w:rPr>
          <w:rFonts w:cs="Arial"/>
          <w:sz w:val="24"/>
          <w:szCs w:val="24"/>
          <w:lang w:val="sr-Cyrl-CS"/>
        </w:rPr>
      </w:pPr>
    </w:p>
    <w:p w:rsidR="00982B34" w:rsidRDefault="00982B34" w:rsidP="00982B34">
      <w:pPr>
        <w:jc w:val="center"/>
        <w:rPr>
          <w:rFonts w:cs="Arial"/>
          <w:sz w:val="24"/>
          <w:szCs w:val="24"/>
          <w:lang w:val="sr-Cyrl-CS"/>
        </w:rPr>
      </w:pPr>
      <w:r>
        <w:rPr>
          <w:rFonts w:cs="Arial"/>
          <w:sz w:val="24"/>
          <w:szCs w:val="24"/>
          <w:lang w:val="sr-Cyrl-CS"/>
        </w:rPr>
        <w:t xml:space="preserve">Члан.9 </w:t>
      </w:r>
    </w:p>
    <w:p w:rsidR="00982B34" w:rsidRDefault="00982B34" w:rsidP="00982B34">
      <w:pPr>
        <w:jc w:val="both"/>
        <w:rPr>
          <w:sz w:val="24"/>
          <w:szCs w:val="24"/>
          <w:lang w:val="sr-Cyrl-CS"/>
        </w:rPr>
      </w:pPr>
      <w:r>
        <w:rPr>
          <w:rFonts w:cs="Arial"/>
          <w:sz w:val="24"/>
          <w:szCs w:val="24"/>
          <w:lang w:val="sr-Cyrl-CS"/>
        </w:rPr>
        <w:t>На све што није регулисано одредбама овог уговора, примениће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фукционисања  тржишта електричне енергије у републици Србији.</w:t>
      </w:r>
    </w:p>
    <w:p w:rsidR="00982B34" w:rsidRDefault="00982B34" w:rsidP="00982B34">
      <w:pPr>
        <w:jc w:val="center"/>
        <w:rPr>
          <w:sz w:val="24"/>
          <w:szCs w:val="24"/>
          <w:lang w:val="sr-Cyrl-CS"/>
        </w:rPr>
      </w:pPr>
      <w:r>
        <w:rPr>
          <w:sz w:val="24"/>
          <w:szCs w:val="24"/>
          <w:lang w:val="sr-Cyrl-CS"/>
        </w:rPr>
        <w:t>Члан 10.</w:t>
      </w:r>
    </w:p>
    <w:p w:rsidR="00982B34" w:rsidRDefault="00982B34" w:rsidP="00982B34">
      <w:pPr>
        <w:jc w:val="both"/>
        <w:rPr>
          <w:rFonts w:cs="Arial"/>
          <w:bCs/>
          <w:iCs/>
          <w:sz w:val="24"/>
          <w:szCs w:val="24"/>
          <w:lang w:val="sr-Cyrl-CS"/>
        </w:rPr>
      </w:pPr>
      <w:r>
        <w:rPr>
          <w:rFonts w:cs="Arial"/>
          <w:iCs/>
          <w:sz w:val="24"/>
          <w:szCs w:val="24"/>
          <w:lang w:val="sr-Cyrl-CS"/>
        </w:rPr>
        <w:t xml:space="preserve"> О</w:t>
      </w:r>
      <w:r w:rsidRPr="00982B34">
        <w:rPr>
          <w:rFonts w:cs="Arial"/>
          <w:bCs/>
          <w:iCs/>
          <w:sz w:val="24"/>
          <w:szCs w:val="24"/>
          <w:lang w:val="ru-RU"/>
        </w:rPr>
        <w:t>вај модел уговора представља садржину уговора који ће бити закључен са изабраним понуђачем</w:t>
      </w:r>
      <w:r>
        <w:rPr>
          <w:rFonts w:cs="Arial"/>
          <w:bCs/>
          <w:iCs/>
          <w:sz w:val="24"/>
          <w:szCs w:val="24"/>
          <w:lang w:val="sr-Cyrl-CS"/>
        </w:rPr>
        <w:t xml:space="preserve"> и  </w:t>
      </w:r>
      <w:r w:rsidRPr="00982B34">
        <w:rPr>
          <w:rFonts w:cs="Arial"/>
          <w:bCs/>
          <w:iCs/>
          <w:sz w:val="24"/>
          <w:szCs w:val="24"/>
          <w:lang w:val="ru-RU"/>
        </w:rPr>
        <w:t>наручилац,</w:t>
      </w:r>
      <w:r>
        <w:rPr>
          <w:rFonts w:cs="Arial"/>
          <w:bCs/>
          <w:iCs/>
          <w:sz w:val="24"/>
          <w:szCs w:val="24"/>
          <w:lang w:val="sr-Cyrl-CS"/>
        </w:rPr>
        <w:t xml:space="preserve"> ће  уколико </w:t>
      </w:r>
      <w:r w:rsidRPr="00982B34">
        <w:rPr>
          <w:rFonts w:cs="Arial"/>
          <w:bCs/>
          <w:iCs/>
          <w:sz w:val="24"/>
          <w:szCs w:val="24"/>
          <w:lang w:val="ru-RU"/>
        </w:rPr>
        <w:t xml:space="preserve">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r>
        <w:rPr>
          <w:rFonts w:cs="Arial"/>
          <w:bCs/>
          <w:iCs/>
          <w:sz w:val="24"/>
          <w:szCs w:val="24"/>
          <w:lang w:val="sr-Cyrl-CS"/>
        </w:rPr>
        <w:t>.</w:t>
      </w:r>
    </w:p>
    <w:p w:rsidR="00982B34" w:rsidRDefault="00982B34" w:rsidP="00982B34">
      <w:pPr>
        <w:jc w:val="center"/>
        <w:rPr>
          <w:rFonts w:cs="Arial"/>
          <w:bCs/>
          <w:iCs/>
          <w:sz w:val="24"/>
          <w:szCs w:val="24"/>
          <w:lang w:val="sr-Cyrl-CS"/>
        </w:rPr>
      </w:pPr>
    </w:p>
    <w:p w:rsidR="00982B34" w:rsidRDefault="00982B34" w:rsidP="00982B34">
      <w:pPr>
        <w:jc w:val="center"/>
        <w:rPr>
          <w:sz w:val="24"/>
          <w:szCs w:val="24"/>
          <w:lang w:val="sr-Cyrl-CS"/>
        </w:rPr>
      </w:pPr>
      <w:r>
        <w:rPr>
          <w:rFonts w:cs="Arial"/>
          <w:bCs/>
          <w:iCs/>
          <w:sz w:val="24"/>
          <w:szCs w:val="24"/>
          <w:lang w:val="sr-Cyrl-CS"/>
        </w:rPr>
        <w:t>Члан 11</w:t>
      </w:r>
      <w:r w:rsidRPr="00982B34">
        <w:rPr>
          <w:rFonts w:cs="Arial"/>
          <w:bCs/>
          <w:iCs/>
          <w:sz w:val="24"/>
          <w:szCs w:val="24"/>
          <w:lang w:val="ru-RU"/>
        </w:rPr>
        <w:t>.</w:t>
      </w:r>
    </w:p>
    <w:p w:rsidR="00982B34" w:rsidRDefault="00982B34" w:rsidP="00982B34">
      <w:pPr>
        <w:jc w:val="both"/>
        <w:rPr>
          <w:rFonts w:cs="Arial"/>
          <w:sz w:val="24"/>
          <w:szCs w:val="24"/>
          <w:lang w:val="sr-Cyrl-CS"/>
        </w:rPr>
      </w:pPr>
      <w:r>
        <w:rPr>
          <w:rFonts w:cs="Arial"/>
          <w:sz w:val="24"/>
          <w:szCs w:val="24"/>
          <w:lang w:val="sr-Cyrl-CS"/>
        </w:rPr>
        <w:t>Овај уговор је сачињен у два истоветна примерка, од којих по један задржава свака страна.</w:t>
      </w:r>
    </w:p>
    <w:p w:rsidR="00982B34" w:rsidRDefault="00982B34" w:rsidP="00982B34">
      <w:pPr>
        <w:rPr>
          <w:sz w:val="24"/>
          <w:szCs w:val="24"/>
          <w:lang w:val="sr-Cyrl-CS"/>
        </w:rPr>
      </w:pPr>
    </w:p>
    <w:p w:rsidR="00982B34" w:rsidRDefault="00982B34" w:rsidP="00982B34">
      <w:pPr>
        <w:rPr>
          <w:rFonts w:cs="Arial"/>
          <w:b/>
          <w:sz w:val="24"/>
          <w:szCs w:val="24"/>
          <w:lang w:val="sr-Cyrl-CS"/>
        </w:rPr>
      </w:pPr>
      <w:r>
        <w:rPr>
          <w:rFonts w:cs="Arial"/>
          <w:sz w:val="24"/>
          <w:szCs w:val="24"/>
          <w:lang w:val="sr-Cyrl-CS"/>
        </w:rPr>
        <w:t xml:space="preserve"> </w:t>
      </w:r>
      <w:r>
        <w:rPr>
          <w:rFonts w:cs="Arial"/>
          <w:b/>
          <w:sz w:val="24"/>
          <w:szCs w:val="24"/>
          <w:lang w:val="sr-Cyrl-CS"/>
        </w:rPr>
        <w:t>НАРУЧИЛАЦ</w:t>
      </w:r>
      <w:r>
        <w:rPr>
          <w:rFonts w:cs="Arial"/>
          <w:b/>
          <w:sz w:val="24"/>
          <w:szCs w:val="24"/>
          <w:lang w:val="sr-Cyrl-CS"/>
        </w:rPr>
        <w:tab/>
      </w:r>
      <w:r>
        <w:rPr>
          <w:rFonts w:cs="Arial"/>
          <w:b/>
          <w:sz w:val="24"/>
          <w:szCs w:val="24"/>
          <w:lang w:val="sr-Cyrl-CS"/>
        </w:rPr>
        <w:tab/>
      </w:r>
      <w:r>
        <w:rPr>
          <w:rFonts w:cs="Arial"/>
          <w:b/>
          <w:sz w:val="24"/>
          <w:szCs w:val="24"/>
          <w:lang w:val="sr-Cyrl-CS"/>
        </w:rPr>
        <w:tab/>
      </w:r>
      <w:r>
        <w:rPr>
          <w:rFonts w:cs="Arial"/>
          <w:b/>
          <w:sz w:val="24"/>
          <w:szCs w:val="24"/>
          <w:lang w:val="sr-Cyrl-CS"/>
        </w:rPr>
        <w:tab/>
      </w:r>
      <w:r>
        <w:rPr>
          <w:rFonts w:cs="Arial"/>
          <w:b/>
          <w:sz w:val="24"/>
          <w:szCs w:val="24"/>
          <w:lang w:val="sr-Cyrl-CS"/>
        </w:rPr>
        <w:tab/>
      </w:r>
      <w:r>
        <w:rPr>
          <w:rFonts w:cs="Arial"/>
          <w:b/>
          <w:sz w:val="24"/>
          <w:szCs w:val="24"/>
          <w:lang w:val="sr-Cyrl-CS"/>
        </w:rPr>
        <w:tab/>
      </w:r>
      <w:r>
        <w:rPr>
          <w:rFonts w:cs="Arial"/>
          <w:b/>
          <w:sz w:val="24"/>
          <w:szCs w:val="24"/>
          <w:lang w:val="sr-Cyrl-CS"/>
        </w:rPr>
        <w:tab/>
        <w:t xml:space="preserve">        ПОНУЂАЧ      </w:t>
      </w:r>
    </w:p>
    <w:p w:rsidR="00982B34" w:rsidRDefault="00982B34" w:rsidP="00982B34">
      <w:pPr>
        <w:rPr>
          <w:sz w:val="24"/>
          <w:szCs w:val="24"/>
          <w:lang w:val="sr-Cyrl-CS"/>
        </w:rPr>
      </w:pPr>
      <w:r>
        <w:rPr>
          <w:rFonts w:cs="Arial"/>
          <w:b/>
          <w:sz w:val="24"/>
          <w:szCs w:val="24"/>
          <w:lang w:val="sr-Cyrl-CS"/>
        </w:rPr>
        <w:t>______________________</w:t>
      </w:r>
      <w:r>
        <w:rPr>
          <w:rFonts w:cs="Arial"/>
          <w:b/>
          <w:sz w:val="24"/>
          <w:szCs w:val="24"/>
          <w:lang w:val="sr-Cyrl-CS"/>
        </w:rPr>
        <w:tab/>
      </w:r>
      <w:r>
        <w:rPr>
          <w:rFonts w:cs="Arial"/>
          <w:b/>
          <w:sz w:val="24"/>
          <w:szCs w:val="24"/>
          <w:lang w:val="sr-Cyrl-CS"/>
        </w:rPr>
        <w:tab/>
      </w:r>
      <w:r>
        <w:rPr>
          <w:rFonts w:cs="Arial"/>
          <w:b/>
          <w:sz w:val="24"/>
          <w:szCs w:val="24"/>
          <w:lang w:val="sr-Cyrl-CS"/>
        </w:rPr>
        <w:tab/>
      </w:r>
      <w:r>
        <w:rPr>
          <w:rFonts w:cs="Arial"/>
          <w:b/>
          <w:sz w:val="24"/>
          <w:szCs w:val="24"/>
          <w:lang w:val="sr-Cyrl-CS"/>
        </w:rPr>
        <w:tab/>
      </w:r>
      <w:r>
        <w:rPr>
          <w:rFonts w:cs="Arial"/>
          <w:b/>
          <w:sz w:val="24"/>
          <w:szCs w:val="24"/>
          <w:lang w:val="sr-Cyrl-CS"/>
        </w:rPr>
        <w:tab/>
        <w:t xml:space="preserve">_____________________                                                                                                        </w:t>
      </w:r>
    </w:p>
    <w:p w:rsidR="00982B34" w:rsidRDefault="00982B34" w:rsidP="00982B34">
      <w:pPr>
        <w:rPr>
          <w:lang w:val="sr-Cyrl-CS"/>
        </w:rPr>
      </w:pPr>
    </w:p>
    <w:p w:rsidR="00982B34" w:rsidRPr="00982B34" w:rsidRDefault="00982B34" w:rsidP="00982B34">
      <w:pPr>
        <w:jc w:val="center"/>
        <w:rPr>
          <w:rFonts w:ascii="Arial" w:hAnsi="Arial" w:cs="Arial"/>
          <w:sz w:val="24"/>
          <w:szCs w:val="24"/>
          <w:lang w:val="ru-RU"/>
        </w:rPr>
      </w:pPr>
      <w:r w:rsidRPr="00982B34">
        <w:rPr>
          <w:rFonts w:ascii="Arial" w:hAnsi="Arial" w:cs="Arial"/>
          <w:sz w:val="24"/>
          <w:szCs w:val="24"/>
          <w:lang w:val="ru-RU"/>
        </w:rPr>
        <w:lastRenderedPageBreak/>
        <w:t>ВРСТА ,ТЕХНИЧКЕ КАРАКТЕРИСТИКЕ, КВАЛИТЕТ, КОЛИЧИНА И ОПИС УСЛУГА, ДОБАРА  ИЛИ РАДОВА, НАЧИН СПРОВОЂЕЊА КОНТРОЛЕ И ОБЕЗБЕЂИВАЊА ГАРАНЦИЈЕ КВАЛИТЕТА, РОК ИЗВРШЕЊА ИЛИ ИСПОРУКЕ УСЛУГА, ЕВЕНТУАЛНЕ ДОДАТНЕ УСЛИГЕ И СЛ.</w:t>
      </w:r>
    </w:p>
    <w:p w:rsidR="00982B34" w:rsidRPr="00982B34" w:rsidRDefault="00982B34" w:rsidP="00982B34">
      <w:pPr>
        <w:jc w:val="center"/>
        <w:rPr>
          <w:rFonts w:ascii="Arial" w:hAnsi="Arial" w:cs="Arial"/>
          <w:sz w:val="24"/>
          <w:szCs w:val="24"/>
          <w:lang w:val="ru-RU"/>
        </w:rPr>
      </w:pPr>
    </w:p>
    <w:p w:rsidR="00982B34" w:rsidRDefault="00982B34" w:rsidP="00982B34">
      <w:pPr>
        <w:numPr>
          <w:ilvl w:val="0"/>
          <w:numId w:val="8"/>
        </w:numPr>
        <w:jc w:val="both"/>
        <w:rPr>
          <w:sz w:val="24"/>
          <w:szCs w:val="24"/>
          <w:lang w:val="sr-Cyrl-CS"/>
        </w:rPr>
      </w:pPr>
      <w:r>
        <w:rPr>
          <w:b/>
          <w:sz w:val="24"/>
          <w:szCs w:val="24"/>
          <w:lang w:val="sr-Cyrl-CS"/>
        </w:rPr>
        <w:t>Техничке карактеристике</w:t>
      </w:r>
      <w:r>
        <w:rPr>
          <w:sz w:val="24"/>
          <w:szCs w:val="24"/>
          <w:lang w:val="sr-Cyrl-CS"/>
        </w:rPr>
        <w:t>: У складу са документом Правила о раду тржишта електричне енергије ( „ Сл. Гласник РС“ број 120/12). Врста продаје: стална, гарантована и одређена на основу остварене потошње Наручиоца, на месту примопредаје током испруке.</w:t>
      </w:r>
    </w:p>
    <w:p w:rsidR="00982B34" w:rsidRDefault="00982B34" w:rsidP="00982B34">
      <w:pPr>
        <w:numPr>
          <w:ilvl w:val="0"/>
          <w:numId w:val="8"/>
        </w:numPr>
        <w:jc w:val="both"/>
        <w:rPr>
          <w:sz w:val="24"/>
          <w:szCs w:val="24"/>
          <w:lang w:val="sr-Cyrl-CS"/>
        </w:rPr>
      </w:pPr>
      <w:r>
        <w:rPr>
          <w:b/>
          <w:sz w:val="24"/>
          <w:szCs w:val="24"/>
          <w:lang w:val="sr-Cyrl-CS"/>
        </w:rPr>
        <w:t>Квалитет</w:t>
      </w:r>
      <w:r>
        <w:rPr>
          <w:sz w:val="24"/>
          <w:szCs w:val="24"/>
          <w:lang w:val="sr-Cyrl-CS"/>
        </w:rPr>
        <w:t>: Врсте и ниво квалитета испоруке електричне енергије у складу са Правилима о раду преносног система ( „ Сл.гласник РС“ бр.55/08) и Изменама и допунама Правила о раду преносног система( „Сл.гласник РС“ бр.3/12), Правилима о раду дистрибутивног система ( „ Сл.гласник РС“ бр.5/10) и Уредбе о условима испоруке и снабдевања електричном енергијом ( „ Сл.гласник РС“ бр.63/13).</w:t>
      </w:r>
    </w:p>
    <w:p w:rsidR="00982B34" w:rsidRDefault="00982B34" w:rsidP="00982B34">
      <w:pPr>
        <w:numPr>
          <w:ilvl w:val="0"/>
          <w:numId w:val="8"/>
        </w:numPr>
        <w:jc w:val="both"/>
        <w:rPr>
          <w:sz w:val="24"/>
          <w:szCs w:val="24"/>
          <w:lang w:val="sr-Cyrl-CS"/>
        </w:rPr>
      </w:pPr>
      <w:r>
        <w:rPr>
          <w:b/>
          <w:sz w:val="24"/>
          <w:szCs w:val="24"/>
          <w:lang w:val="sr-Cyrl-CS"/>
        </w:rPr>
        <w:t>Количина и опис услуга</w:t>
      </w:r>
      <w:r>
        <w:rPr>
          <w:sz w:val="24"/>
          <w:szCs w:val="24"/>
          <w:lang w:val="sr-Cyrl-CS"/>
        </w:rPr>
        <w:t xml:space="preserve">: Количина електричне енергије одређиваће се на основу остварене потрошње Наручиоца на местима примопредаје током периода снабдевања.  </w:t>
      </w:r>
    </w:p>
    <w:p w:rsidR="00982B34" w:rsidRDefault="00982B34" w:rsidP="00982B34">
      <w:pPr>
        <w:ind w:left="360"/>
        <w:jc w:val="both"/>
        <w:rPr>
          <w:sz w:val="24"/>
          <w:szCs w:val="24"/>
          <w:lang w:val="sr-Cyrl-CS"/>
        </w:rPr>
      </w:pPr>
      <w:r>
        <w:rPr>
          <w:sz w:val="24"/>
          <w:szCs w:val="24"/>
          <w:lang w:val="sr-Cyrl-CS"/>
        </w:rPr>
        <w:t xml:space="preserve">       Оквирни обим </w:t>
      </w:r>
      <w:r w:rsidR="004975B3">
        <w:rPr>
          <w:sz w:val="24"/>
          <w:szCs w:val="24"/>
          <w:lang w:val="sr-Cyrl-CS"/>
        </w:rPr>
        <w:t xml:space="preserve">испоруке </w:t>
      </w:r>
      <w:r>
        <w:rPr>
          <w:sz w:val="24"/>
          <w:szCs w:val="24"/>
          <w:lang w:val="sr-Cyrl-CS"/>
        </w:rPr>
        <w:t xml:space="preserve"> утрошака </w:t>
      </w:r>
      <w:r w:rsidR="004975B3">
        <w:rPr>
          <w:sz w:val="24"/>
          <w:szCs w:val="24"/>
          <w:lang w:val="sr-Cyrl-CS"/>
        </w:rPr>
        <w:t xml:space="preserve">електричне енергије </w:t>
      </w:r>
      <w:r>
        <w:rPr>
          <w:sz w:val="24"/>
          <w:szCs w:val="24"/>
          <w:lang w:val="sr-Cyrl-CS"/>
        </w:rPr>
        <w:t>за период март 201</w:t>
      </w:r>
      <w:r w:rsidR="009A3EE3">
        <w:rPr>
          <w:sz w:val="24"/>
          <w:szCs w:val="24"/>
          <w:lang w:val="sr-Latn-CS"/>
        </w:rPr>
        <w:t>9</w:t>
      </w:r>
      <w:r>
        <w:rPr>
          <w:sz w:val="24"/>
          <w:szCs w:val="24"/>
          <w:lang w:val="sr-Cyrl-CS"/>
        </w:rPr>
        <w:t>.-март 20</w:t>
      </w:r>
      <w:r w:rsidR="009A3EE3">
        <w:rPr>
          <w:sz w:val="24"/>
          <w:szCs w:val="24"/>
        </w:rPr>
        <w:t>20</w:t>
      </w:r>
      <w:r>
        <w:rPr>
          <w:sz w:val="24"/>
          <w:szCs w:val="24"/>
          <w:lang w:val="sr-Cyrl-CS"/>
        </w:rPr>
        <w:t xml:space="preserve"> .године </w:t>
      </w:r>
      <w:r w:rsidR="004975B3">
        <w:rPr>
          <w:sz w:val="24"/>
          <w:szCs w:val="24"/>
          <w:lang w:val="sr-Cyrl-CS"/>
        </w:rPr>
        <w:t>.</w:t>
      </w:r>
    </w:p>
    <w:p w:rsidR="00982B34" w:rsidRDefault="00982B34" w:rsidP="00982B34">
      <w:pPr>
        <w:ind w:left="360"/>
        <w:jc w:val="both"/>
        <w:rPr>
          <w:sz w:val="24"/>
          <w:szCs w:val="24"/>
          <w:lang w:val="sr-Cyrl-CS"/>
        </w:rPr>
      </w:pPr>
      <w:r>
        <w:rPr>
          <w:sz w:val="24"/>
          <w:szCs w:val="24"/>
          <w:lang w:val="sr-Cyrl-CS"/>
        </w:rPr>
        <w:tab/>
        <w:t>Понуђач је комплетно балансно одговоран ( 100%) за свако место примопредаје Наручиоцу.</w:t>
      </w:r>
    </w:p>
    <w:p w:rsidR="00982B34" w:rsidRDefault="00982B34" w:rsidP="00982B34">
      <w:pPr>
        <w:numPr>
          <w:ilvl w:val="0"/>
          <w:numId w:val="8"/>
        </w:numPr>
        <w:jc w:val="both"/>
        <w:rPr>
          <w:sz w:val="24"/>
          <w:szCs w:val="24"/>
          <w:lang w:val="sr-Cyrl-CS"/>
        </w:rPr>
      </w:pPr>
      <w:r>
        <w:rPr>
          <w:b/>
          <w:sz w:val="24"/>
          <w:szCs w:val="24"/>
          <w:lang w:val="sr-Cyrl-CS"/>
        </w:rPr>
        <w:t>Рок испоруке</w:t>
      </w:r>
      <w:r>
        <w:rPr>
          <w:sz w:val="24"/>
          <w:szCs w:val="24"/>
          <w:lang w:val="sr-Cyrl-CS"/>
        </w:rPr>
        <w:t xml:space="preserve">: Испорука електричне енергије се планира за период од једне године дана од дана закључења уговора или од ступања на снагу уговора након завршетка законске процедуре промене снабдевача уколико дође до промене снабдевача до </w:t>
      </w:r>
      <w:r w:rsidR="009A3EE3">
        <w:rPr>
          <w:sz w:val="24"/>
          <w:szCs w:val="24"/>
        </w:rPr>
        <w:t>15</w:t>
      </w:r>
      <w:r>
        <w:rPr>
          <w:sz w:val="24"/>
          <w:szCs w:val="24"/>
          <w:lang w:val="sr-Cyrl-CS"/>
        </w:rPr>
        <w:t>.03.20</w:t>
      </w:r>
      <w:r w:rsidR="009A3EE3">
        <w:rPr>
          <w:sz w:val="24"/>
          <w:szCs w:val="24"/>
        </w:rPr>
        <w:t>2</w:t>
      </w:r>
      <w:r w:rsidR="00F70F43">
        <w:rPr>
          <w:sz w:val="24"/>
          <w:szCs w:val="24"/>
          <w:lang/>
        </w:rPr>
        <w:t>1</w:t>
      </w:r>
      <w:r w:rsidR="00FC1A2B">
        <w:rPr>
          <w:sz w:val="24"/>
          <w:szCs w:val="24"/>
        </w:rPr>
        <w:t>.</w:t>
      </w:r>
      <w:r>
        <w:rPr>
          <w:sz w:val="24"/>
          <w:szCs w:val="24"/>
          <w:lang w:val="sr-Cyrl-CS"/>
        </w:rPr>
        <w:t xml:space="preserve"> године, сваким даном од 00:00-24:00 часова.</w:t>
      </w:r>
    </w:p>
    <w:p w:rsidR="00982B34" w:rsidRDefault="00982B34" w:rsidP="00982B34">
      <w:pPr>
        <w:numPr>
          <w:ilvl w:val="0"/>
          <w:numId w:val="8"/>
        </w:numPr>
        <w:jc w:val="both"/>
        <w:rPr>
          <w:sz w:val="24"/>
          <w:szCs w:val="24"/>
          <w:lang w:val="sr-Cyrl-CS"/>
        </w:rPr>
      </w:pPr>
      <w:r>
        <w:rPr>
          <w:b/>
          <w:sz w:val="24"/>
          <w:szCs w:val="24"/>
          <w:lang w:val="sr-Cyrl-CS"/>
        </w:rPr>
        <w:t>Место испоруке</w:t>
      </w:r>
      <w:r>
        <w:rPr>
          <w:sz w:val="24"/>
          <w:szCs w:val="24"/>
          <w:lang w:val="sr-Cyrl-CS"/>
        </w:rPr>
        <w:t>: Место испоруке су сва мерна места Наручиоца прикључена на дистрибутивни ситем у категорији широке потрошње.</w:t>
      </w:r>
    </w:p>
    <w:p w:rsidR="00982B34" w:rsidRPr="00982B34" w:rsidRDefault="00982B34" w:rsidP="00982B34">
      <w:pPr>
        <w:jc w:val="center"/>
        <w:rPr>
          <w:rFonts w:ascii="Arial" w:hAnsi="Arial" w:cs="Arial"/>
          <w:sz w:val="24"/>
          <w:szCs w:val="24"/>
          <w:lang w:val="ru-RU"/>
        </w:rPr>
      </w:pPr>
    </w:p>
    <w:p w:rsidR="00982B34" w:rsidRPr="00982B34" w:rsidRDefault="00982B34" w:rsidP="00982B34">
      <w:pPr>
        <w:jc w:val="center"/>
        <w:rPr>
          <w:rFonts w:ascii="Arial" w:hAnsi="Arial" w:cs="Arial"/>
          <w:sz w:val="24"/>
          <w:szCs w:val="24"/>
          <w:lang w:val="ru-RU"/>
        </w:rPr>
      </w:pPr>
    </w:p>
    <w:p w:rsidR="00982B34" w:rsidRPr="00982B34" w:rsidRDefault="00982B34" w:rsidP="00982B34">
      <w:pPr>
        <w:jc w:val="center"/>
        <w:rPr>
          <w:rFonts w:ascii="Arial" w:hAnsi="Arial" w:cs="Arial"/>
          <w:sz w:val="24"/>
          <w:szCs w:val="24"/>
          <w:lang w:val="ru-RU"/>
        </w:rPr>
      </w:pPr>
    </w:p>
    <w:p w:rsidR="00982B34" w:rsidRPr="00982B34" w:rsidRDefault="00982B34" w:rsidP="00982B34">
      <w:pPr>
        <w:jc w:val="center"/>
        <w:rPr>
          <w:rFonts w:ascii="Arial" w:hAnsi="Arial" w:cs="Arial"/>
          <w:sz w:val="24"/>
          <w:szCs w:val="24"/>
          <w:lang w:val="ru-RU"/>
        </w:rPr>
      </w:pPr>
    </w:p>
    <w:p w:rsidR="00982B34" w:rsidRDefault="00982B34" w:rsidP="00982B34">
      <w:pPr>
        <w:rPr>
          <w:lang w:val="sr-Cyrl-CS"/>
        </w:rPr>
      </w:pPr>
    </w:p>
    <w:p w:rsidR="00982B34" w:rsidRPr="00982B34" w:rsidRDefault="00982B34" w:rsidP="00982B34">
      <w:pPr>
        <w:jc w:val="center"/>
        <w:rPr>
          <w:rFonts w:ascii="Arial" w:hAnsi="Arial" w:cs="Arial"/>
          <w:lang w:val="ru-RU"/>
        </w:rPr>
      </w:pPr>
      <w:r w:rsidRPr="00982B34">
        <w:rPr>
          <w:rFonts w:ascii="Arial" w:hAnsi="Arial" w:cs="Arial"/>
          <w:lang w:val="ru-RU"/>
        </w:rPr>
        <w:t>ОБРАЗАЦ СТРУКТУРЕ  ЦЕНЕ СА УПУТСТВОМ КАКО ДА СЕ ПОПУНИ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4975B3" w:rsidRPr="004975B3">
        <w:tc>
          <w:tcPr>
            <w:tcW w:w="1915" w:type="dxa"/>
          </w:tcPr>
          <w:p w:rsidR="004975B3" w:rsidRPr="004975B3" w:rsidRDefault="004975B3" w:rsidP="00FD7D84">
            <w:pPr>
              <w:spacing w:after="0" w:line="240" w:lineRule="auto"/>
              <w:rPr>
                <w:sz w:val="24"/>
                <w:szCs w:val="24"/>
              </w:rPr>
            </w:pPr>
            <w:proofErr w:type="spellStart"/>
            <w:r w:rsidRPr="004975B3">
              <w:rPr>
                <w:sz w:val="24"/>
                <w:szCs w:val="24"/>
              </w:rPr>
              <w:t>Тарифни</w:t>
            </w:r>
            <w:proofErr w:type="spellEnd"/>
            <w:r w:rsidRPr="004975B3">
              <w:rPr>
                <w:sz w:val="24"/>
                <w:szCs w:val="24"/>
              </w:rPr>
              <w:t xml:space="preserve"> </w:t>
            </w:r>
            <w:proofErr w:type="spellStart"/>
            <w:r w:rsidRPr="004975B3">
              <w:rPr>
                <w:sz w:val="24"/>
                <w:szCs w:val="24"/>
              </w:rPr>
              <w:t>систем</w:t>
            </w:r>
            <w:proofErr w:type="spellEnd"/>
            <w:r w:rsidRPr="004975B3">
              <w:rPr>
                <w:sz w:val="24"/>
                <w:szCs w:val="24"/>
              </w:rPr>
              <w:t xml:space="preserve">      </w:t>
            </w:r>
          </w:p>
        </w:tc>
        <w:tc>
          <w:tcPr>
            <w:tcW w:w="1915" w:type="dxa"/>
          </w:tcPr>
          <w:p w:rsidR="004975B3" w:rsidRPr="004975B3" w:rsidRDefault="004975B3" w:rsidP="00FD7D84">
            <w:pPr>
              <w:spacing w:after="0" w:line="240" w:lineRule="auto"/>
              <w:rPr>
                <w:sz w:val="24"/>
                <w:szCs w:val="24"/>
              </w:rPr>
            </w:pPr>
            <w:proofErr w:type="spellStart"/>
            <w:r w:rsidRPr="004975B3">
              <w:rPr>
                <w:sz w:val="24"/>
                <w:szCs w:val="24"/>
              </w:rPr>
              <w:t>Јед.цена</w:t>
            </w:r>
            <w:proofErr w:type="spellEnd"/>
            <w:r w:rsidRPr="004975B3">
              <w:rPr>
                <w:sz w:val="24"/>
                <w:szCs w:val="24"/>
              </w:rPr>
              <w:t xml:space="preserve">    </w:t>
            </w:r>
          </w:p>
        </w:tc>
        <w:tc>
          <w:tcPr>
            <w:tcW w:w="1915" w:type="dxa"/>
          </w:tcPr>
          <w:p w:rsidR="004975B3" w:rsidRPr="004975B3" w:rsidRDefault="004975B3" w:rsidP="00FD7D84">
            <w:pPr>
              <w:spacing w:after="0" w:line="240" w:lineRule="auto"/>
              <w:rPr>
                <w:sz w:val="24"/>
                <w:szCs w:val="24"/>
              </w:rPr>
            </w:pPr>
            <w:proofErr w:type="spellStart"/>
            <w:r w:rsidRPr="004975B3">
              <w:rPr>
                <w:sz w:val="24"/>
                <w:szCs w:val="24"/>
              </w:rPr>
              <w:t>Планирана</w:t>
            </w:r>
            <w:proofErr w:type="spellEnd"/>
            <w:r w:rsidRPr="004975B3">
              <w:rPr>
                <w:sz w:val="24"/>
                <w:szCs w:val="24"/>
              </w:rPr>
              <w:t xml:space="preserve"> </w:t>
            </w:r>
            <w:proofErr w:type="spellStart"/>
            <w:r w:rsidRPr="004975B3">
              <w:rPr>
                <w:sz w:val="24"/>
                <w:szCs w:val="24"/>
              </w:rPr>
              <w:t>годишња</w:t>
            </w:r>
            <w:proofErr w:type="spellEnd"/>
            <w:r w:rsidRPr="004975B3">
              <w:rPr>
                <w:sz w:val="24"/>
                <w:szCs w:val="24"/>
              </w:rPr>
              <w:t xml:space="preserve">        </w:t>
            </w:r>
            <w:proofErr w:type="spellStart"/>
            <w:r w:rsidRPr="004975B3">
              <w:rPr>
                <w:sz w:val="24"/>
                <w:szCs w:val="24"/>
              </w:rPr>
              <w:t>потрошња</w:t>
            </w:r>
            <w:proofErr w:type="spellEnd"/>
          </w:p>
        </w:tc>
        <w:tc>
          <w:tcPr>
            <w:tcW w:w="1915" w:type="dxa"/>
          </w:tcPr>
          <w:p w:rsidR="004975B3" w:rsidRPr="004975B3" w:rsidRDefault="004975B3" w:rsidP="00FD7D84">
            <w:pPr>
              <w:spacing w:after="0" w:line="240" w:lineRule="auto"/>
              <w:rPr>
                <w:sz w:val="24"/>
                <w:szCs w:val="24"/>
              </w:rPr>
            </w:pPr>
            <w:proofErr w:type="spellStart"/>
            <w:r w:rsidRPr="004975B3">
              <w:rPr>
                <w:sz w:val="24"/>
                <w:szCs w:val="24"/>
              </w:rPr>
              <w:t>Јединична</w:t>
            </w:r>
            <w:proofErr w:type="spellEnd"/>
            <w:r w:rsidRPr="004975B3">
              <w:rPr>
                <w:sz w:val="24"/>
                <w:szCs w:val="24"/>
              </w:rPr>
              <w:t xml:space="preserve"> </w:t>
            </w:r>
            <w:proofErr w:type="spellStart"/>
            <w:r w:rsidRPr="004975B3">
              <w:rPr>
                <w:sz w:val="24"/>
                <w:szCs w:val="24"/>
              </w:rPr>
              <w:t>цена</w:t>
            </w:r>
            <w:proofErr w:type="spellEnd"/>
            <w:r w:rsidRPr="004975B3">
              <w:rPr>
                <w:sz w:val="24"/>
                <w:szCs w:val="24"/>
              </w:rPr>
              <w:t xml:space="preserve">            </w:t>
            </w:r>
            <w:proofErr w:type="spellStart"/>
            <w:r w:rsidRPr="004975B3">
              <w:rPr>
                <w:sz w:val="24"/>
                <w:szCs w:val="24"/>
              </w:rPr>
              <w:t>по</w:t>
            </w:r>
            <w:proofErr w:type="spellEnd"/>
            <w:r w:rsidRPr="004975B3">
              <w:rPr>
                <w:sz w:val="24"/>
                <w:szCs w:val="24"/>
              </w:rPr>
              <w:t xml:space="preserve"> </w:t>
            </w:r>
            <w:proofErr w:type="spellStart"/>
            <w:r w:rsidRPr="004975B3">
              <w:rPr>
                <w:sz w:val="24"/>
                <w:szCs w:val="24"/>
              </w:rPr>
              <w:t>kwh</w:t>
            </w:r>
            <w:proofErr w:type="spellEnd"/>
            <w:r w:rsidRPr="004975B3">
              <w:rPr>
                <w:sz w:val="24"/>
                <w:szCs w:val="24"/>
              </w:rPr>
              <w:t xml:space="preserve">          </w:t>
            </w:r>
          </w:p>
        </w:tc>
        <w:tc>
          <w:tcPr>
            <w:tcW w:w="1916" w:type="dxa"/>
          </w:tcPr>
          <w:p w:rsidR="004975B3" w:rsidRPr="004975B3" w:rsidRDefault="004975B3" w:rsidP="00FD7D84">
            <w:pPr>
              <w:spacing w:after="0" w:line="240" w:lineRule="auto"/>
              <w:rPr>
                <w:sz w:val="24"/>
                <w:szCs w:val="24"/>
              </w:rPr>
            </w:pPr>
            <w:proofErr w:type="spellStart"/>
            <w:r w:rsidRPr="004975B3">
              <w:rPr>
                <w:sz w:val="24"/>
                <w:szCs w:val="24"/>
              </w:rPr>
              <w:t>Укупна</w:t>
            </w:r>
            <w:proofErr w:type="spellEnd"/>
            <w:r w:rsidRPr="004975B3">
              <w:rPr>
                <w:sz w:val="24"/>
                <w:szCs w:val="24"/>
              </w:rPr>
              <w:t xml:space="preserve"> </w:t>
            </w:r>
            <w:proofErr w:type="spellStart"/>
            <w:r w:rsidRPr="004975B3">
              <w:rPr>
                <w:sz w:val="24"/>
                <w:szCs w:val="24"/>
              </w:rPr>
              <w:t>цена</w:t>
            </w:r>
            <w:proofErr w:type="spellEnd"/>
            <w:r w:rsidRPr="004975B3">
              <w:rPr>
                <w:sz w:val="24"/>
                <w:szCs w:val="24"/>
              </w:rPr>
              <w:t xml:space="preserve"> </w:t>
            </w:r>
            <w:proofErr w:type="spellStart"/>
            <w:r w:rsidRPr="004975B3">
              <w:rPr>
                <w:sz w:val="24"/>
                <w:szCs w:val="24"/>
              </w:rPr>
              <w:t>без</w:t>
            </w:r>
            <w:proofErr w:type="spellEnd"/>
            <w:r w:rsidRPr="004975B3">
              <w:rPr>
                <w:sz w:val="24"/>
                <w:szCs w:val="24"/>
              </w:rPr>
              <w:t xml:space="preserve"> ПДВ-а</w:t>
            </w:r>
          </w:p>
          <w:p w:rsidR="004975B3" w:rsidRPr="004975B3" w:rsidRDefault="004975B3" w:rsidP="00FD7D84">
            <w:pPr>
              <w:spacing w:after="0" w:line="240" w:lineRule="auto"/>
              <w:rPr>
                <w:sz w:val="24"/>
                <w:szCs w:val="24"/>
              </w:rPr>
            </w:pPr>
            <w:r w:rsidRPr="004975B3">
              <w:rPr>
                <w:sz w:val="24"/>
                <w:szCs w:val="24"/>
              </w:rPr>
              <w:t xml:space="preserve">   </w:t>
            </w:r>
          </w:p>
          <w:p w:rsidR="004975B3" w:rsidRPr="004975B3" w:rsidRDefault="004975B3" w:rsidP="00FD7D84">
            <w:pPr>
              <w:spacing w:after="0" w:line="240" w:lineRule="auto"/>
              <w:rPr>
                <w:sz w:val="24"/>
                <w:szCs w:val="24"/>
              </w:rPr>
            </w:pPr>
          </w:p>
        </w:tc>
      </w:tr>
      <w:tr w:rsidR="004975B3" w:rsidRPr="004975B3">
        <w:tc>
          <w:tcPr>
            <w:tcW w:w="1915" w:type="dxa"/>
          </w:tcPr>
          <w:p w:rsidR="004975B3" w:rsidRPr="004975B3" w:rsidRDefault="004975B3" w:rsidP="00FD7D84">
            <w:pPr>
              <w:spacing w:after="0" w:line="240" w:lineRule="auto"/>
              <w:jc w:val="center"/>
              <w:rPr>
                <w:sz w:val="24"/>
                <w:szCs w:val="24"/>
              </w:rPr>
            </w:pPr>
            <w:r w:rsidRPr="004975B3">
              <w:rPr>
                <w:sz w:val="24"/>
                <w:szCs w:val="24"/>
              </w:rPr>
              <w:t>1</w:t>
            </w:r>
          </w:p>
        </w:tc>
        <w:tc>
          <w:tcPr>
            <w:tcW w:w="1915" w:type="dxa"/>
          </w:tcPr>
          <w:p w:rsidR="004975B3" w:rsidRPr="004975B3" w:rsidRDefault="004975B3" w:rsidP="00FD7D84">
            <w:pPr>
              <w:spacing w:after="0" w:line="240" w:lineRule="auto"/>
              <w:jc w:val="center"/>
              <w:rPr>
                <w:sz w:val="24"/>
                <w:szCs w:val="24"/>
              </w:rPr>
            </w:pPr>
            <w:r w:rsidRPr="004975B3">
              <w:rPr>
                <w:sz w:val="24"/>
                <w:szCs w:val="24"/>
              </w:rPr>
              <w:t>2</w:t>
            </w:r>
          </w:p>
        </w:tc>
        <w:tc>
          <w:tcPr>
            <w:tcW w:w="1915" w:type="dxa"/>
          </w:tcPr>
          <w:p w:rsidR="004975B3" w:rsidRPr="004975B3" w:rsidRDefault="004975B3" w:rsidP="00FD7D84">
            <w:pPr>
              <w:spacing w:after="0" w:line="240" w:lineRule="auto"/>
              <w:jc w:val="center"/>
              <w:rPr>
                <w:sz w:val="24"/>
                <w:szCs w:val="24"/>
              </w:rPr>
            </w:pPr>
            <w:r w:rsidRPr="004975B3">
              <w:rPr>
                <w:sz w:val="24"/>
                <w:szCs w:val="24"/>
              </w:rPr>
              <w:t>3</w:t>
            </w:r>
          </w:p>
        </w:tc>
        <w:tc>
          <w:tcPr>
            <w:tcW w:w="1915" w:type="dxa"/>
          </w:tcPr>
          <w:p w:rsidR="004975B3" w:rsidRPr="004975B3" w:rsidRDefault="004975B3" w:rsidP="00FD7D84">
            <w:pPr>
              <w:spacing w:after="0" w:line="240" w:lineRule="auto"/>
              <w:jc w:val="center"/>
              <w:rPr>
                <w:sz w:val="24"/>
                <w:szCs w:val="24"/>
              </w:rPr>
            </w:pPr>
            <w:r w:rsidRPr="004975B3">
              <w:rPr>
                <w:sz w:val="24"/>
                <w:szCs w:val="24"/>
              </w:rPr>
              <w:t>4</w:t>
            </w:r>
          </w:p>
        </w:tc>
        <w:tc>
          <w:tcPr>
            <w:tcW w:w="1916" w:type="dxa"/>
          </w:tcPr>
          <w:p w:rsidR="004975B3" w:rsidRPr="004975B3" w:rsidRDefault="004975B3" w:rsidP="00FD7D84">
            <w:pPr>
              <w:spacing w:after="0" w:line="240" w:lineRule="auto"/>
              <w:jc w:val="center"/>
              <w:rPr>
                <w:sz w:val="24"/>
                <w:szCs w:val="24"/>
              </w:rPr>
            </w:pPr>
            <w:r w:rsidRPr="004975B3">
              <w:rPr>
                <w:sz w:val="24"/>
                <w:szCs w:val="24"/>
              </w:rPr>
              <w:t>5</w:t>
            </w:r>
          </w:p>
        </w:tc>
      </w:tr>
      <w:tr w:rsidR="004975B3" w:rsidRPr="004975B3">
        <w:tc>
          <w:tcPr>
            <w:tcW w:w="1915" w:type="dxa"/>
          </w:tcPr>
          <w:p w:rsidR="004975B3" w:rsidRPr="004975B3" w:rsidRDefault="004975B3" w:rsidP="00FD7D84">
            <w:pPr>
              <w:spacing w:after="0" w:line="240" w:lineRule="auto"/>
              <w:rPr>
                <w:sz w:val="24"/>
                <w:szCs w:val="24"/>
              </w:rPr>
            </w:pPr>
            <w:proofErr w:type="spellStart"/>
            <w:r w:rsidRPr="004975B3">
              <w:rPr>
                <w:sz w:val="24"/>
                <w:szCs w:val="24"/>
              </w:rPr>
              <w:t>Активна</w:t>
            </w:r>
            <w:proofErr w:type="spellEnd"/>
            <w:r w:rsidRPr="004975B3">
              <w:rPr>
                <w:sz w:val="24"/>
                <w:szCs w:val="24"/>
              </w:rPr>
              <w:t xml:space="preserve"> </w:t>
            </w:r>
            <w:proofErr w:type="spellStart"/>
            <w:r w:rsidRPr="004975B3">
              <w:rPr>
                <w:sz w:val="24"/>
                <w:szCs w:val="24"/>
              </w:rPr>
              <w:t>енергија</w:t>
            </w:r>
            <w:proofErr w:type="spellEnd"/>
            <w:r w:rsidRPr="004975B3">
              <w:rPr>
                <w:sz w:val="24"/>
                <w:szCs w:val="24"/>
              </w:rPr>
              <w:t xml:space="preserve"> ВТ</w:t>
            </w:r>
          </w:p>
        </w:tc>
        <w:tc>
          <w:tcPr>
            <w:tcW w:w="1915" w:type="dxa"/>
          </w:tcPr>
          <w:p w:rsidR="004975B3" w:rsidRPr="004975B3" w:rsidRDefault="004975B3" w:rsidP="00FD7D84">
            <w:pPr>
              <w:spacing w:after="0" w:line="240" w:lineRule="auto"/>
              <w:jc w:val="center"/>
              <w:rPr>
                <w:sz w:val="24"/>
                <w:szCs w:val="24"/>
              </w:rPr>
            </w:pPr>
            <w:proofErr w:type="spellStart"/>
            <w:r w:rsidRPr="004975B3">
              <w:rPr>
                <w:sz w:val="24"/>
                <w:szCs w:val="24"/>
              </w:rPr>
              <w:t>Kwh</w:t>
            </w:r>
            <w:proofErr w:type="spellEnd"/>
          </w:p>
          <w:p w:rsidR="004975B3" w:rsidRPr="004975B3" w:rsidRDefault="004975B3" w:rsidP="00FD7D84">
            <w:pPr>
              <w:spacing w:after="0" w:line="240" w:lineRule="auto"/>
              <w:jc w:val="center"/>
              <w:rPr>
                <w:sz w:val="24"/>
                <w:szCs w:val="24"/>
              </w:rPr>
            </w:pPr>
          </w:p>
        </w:tc>
        <w:tc>
          <w:tcPr>
            <w:tcW w:w="1915" w:type="dxa"/>
          </w:tcPr>
          <w:p w:rsidR="004975B3" w:rsidRPr="00F70F43" w:rsidRDefault="00F70F43" w:rsidP="009A3EE3">
            <w:pPr>
              <w:spacing w:after="0" w:line="240" w:lineRule="auto"/>
              <w:jc w:val="center"/>
              <w:rPr>
                <w:sz w:val="24"/>
                <w:szCs w:val="24"/>
                <w:lang/>
              </w:rPr>
            </w:pPr>
            <w:r>
              <w:rPr>
                <w:sz w:val="24"/>
                <w:szCs w:val="24"/>
                <w:lang/>
              </w:rPr>
              <w:t>40000</w:t>
            </w:r>
          </w:p>
        </w:tc>
        <w:tc>
          <w:tcPr>
            <w:tcW w:w="1915" w:type="dxa"/>
          </w:tcPr>
          <w:p w:rsidR="004975B3" w:rsidRPr="004975B3" w:rsidRDefault="004975B3" w:rsidP="00FD7D84">
            <w:pPr>
              <w:spacing w:after="0" w:line="240" w:lineRule="auto"/>
              <w:jc w:val="center"/>
              <w:rPr>
                <w:sz w:val="24"/>
                <w:szCs w:val="24"/>
              </w:rPr>
            </w:pPr>
          </w:p>
        </w:tc>
        <w:tc>
          <w:tcPr>
            <w:tcW w:w="1916" w:type="dxa"/>
          </w:tcPr>
          <w:p w:rsidR="004975B3" w:rsidRPr="004975B3" w:rsidRDefault="004975B3" w:rsidP="00FD7D84">
            <w:pPr>
              <w:spacing w:after="0" w:line="240" w:lineRule="auto"/>
              <w:jc w:val="center"/>
              <w:rPr>
                <w:sz w:val="24"/>
                <w:szCs w:val="24"/>
              </w:rPr>
            </w:pPr>
          </w:p>
        </w:tc>
      </w:tr>
      <w:tr w:rsidR="004975B3" w:rsidRPr="004975B3">
        <w:tc>
          <w:tcPr>
            <w:tcW w:w="1915" w:type="dxa"/>
          </w:tcPr>
          <w:p w:rsidR="004975B3" w:rsidRPr="004975B3" w:rsidRDefault="004975B3" w:rsidP="00FD7D84">
            <w:pPr>
              <w:spacing w:after="0" w:line="240" w:lineRule="auto"/>
              <w:rPr>
                <w:sz w:val="24"/>
                <w:szCs w:val="24"/>
              </w:rPr>
            </w:pPr>
            <w:proofErr w:type="spellStart"/>
            <w:r w:rsidRPr="004975B3">
              <w:rPr>
                <w:sz w:val="24"/>
                <w:szCs w:val="24"/>
              </w:rPr>
              <w:t>Активна</w:t>
            </w:r>
            <w:proofErr w:type="spellEnd"/>
            <w:r w:rsidRPr="004975B3">
              <w:rPr>
                <w:sz w:val="24"/>
                <w:szCs w:val="24"/>
              </w:rPr>
              <w:t xml:space="preserve"> </w:t>
            </w:r>
            <w:proofErr w:type="spellStart"/>
            <w:r w:rsidRPr="004975B3">
              <w:rPr>
                <w:sz w:val="24"/>
                <w:szCs w:val="24"/>
              </w:rPr>
              <w:t>енергија</w:t>
            </w:r>
            <w:proofErr w:type="spellEnd"/>
            <w:r w:rsidRPr="004975B3">
              <w:rPr>
                <w:sz w:val="24"/>
                <w:szCs w:val="24"/>
              </w:rPr>
              <w:t xml:space="preserve">   НТ                               </w:t>
            </w:r>
          </w:p>
        </w:tc>
        <w:tc>
          <w:tcPr>
            <w:tcW w:w="1915" w:type="dxa"/>
          </w:tcPr>
          <w:p w:rsidR="004975B3" w:rsidRPr="004975B3" w:rsidRDefault="004975B3" w:rsidP="00FD7D84">
            <w:pPr>
              <w:spacing w:after="0" w:line="240" w:lineRule="auto"/>
              <w:jc w:val="center"/>
              <w:rPr>
                <w:sz w:val="24"/>
                <w:szCs w:val="24"/>
              </w:rPr>
            </w:pPr>
            <w:proofErr w:type="spellStart"/>
            <w:r w:rsidRPr="004975B3">
              <w:rPr>
                <w:sz w:val="24"/>
                <w:szCs w:val="24"/>
              </w:rPr>
              <w:t>Kwh</w:t>
            </w:r>
            <w:proofErr w:type="spellEnd"/>
          </w:p>
          <w:p w:rsidR="004975B3" w:rsidRPr="004975B3" w:rsidRDefault="004975B3" w:rsidP="00FD7D84">
            <w:pPr>
              <w:spacing w:after="0" w:line="240" w:lineRule="auto"/>
              <w:jc w:val="center"/>
              <w:rPr>
                <w:sz w:val="24"/>
                <w:szCs w:val="24"/>
              </w:rPr>
            </w:pPr>
          </w:p>
        </w:tc>
        <w:tc>
          <w:tcPr>
            <w:tcW w:w="1915" w:type="dxa"/>
          </w:tcPr>
          <w:p w:rsidR="004975B3" w:rsidRPr="004975B3" w:rsidRDefault="004975B3" w:rsidP="00F70F43">
            <w:pPr>
              <w:spacing w:after="0" w:line="240" w:lineRule="auto"/>
              <w:jc w:val="center"/>
              <w:rPr>
                <w:sz w:val="24"/>
                <w:szCs w:val="24"/>
              </w:rPr>
            </w:pPr>
            <w:r w:rsidRPr="004975B3">
              <w:rPr>
                <w:sz w:val="24"/>
                <w:szCs w:val="24"/>
              </w:rPr>
              <w:t>1</w:t>
            </w:r>
            <w:r w:rsidR="00F70F43">
              <w:rPr>
                <w:sz w:val="24"/>
                <w:szCs w:val="24"/>
                <w:lang/>
              </w:rPr>
              <w:t>3</w:t>
            </w:r>
            <w:r w:rsidR="00B67689">
              <w:rPr>
                <w:sz w:val="24"/>
                <w:szCs w:val="24"/>
                <w:lang w:val="sr-Cyrl-CS"/>
              </w:rPr>
              <w:t>0</w:t>
            </w:r>
            <w:r w:rsidRPr="004975B3">
              <w:rPr>
                <w:sz w:val="24"/>
                <w:szCs w:val="24"/>
              </w:rPr>
              <w:t>00</w:t>
            </w:r>
          </w:p>
        </w:tc>
        <w:tc>
          <w:tcPr>
            <w:tcW w:w="1915" w:type="dxa"/>
          </w:tcPr>
          <w:p w:rsidR="004975B3" w:rsidRPr="004975B3" w:rsidRDefault="004975B3" w:rsidP="00FD7D84">
            <w:pPr>
              <w:spacing w:after="0" w:line="240" w:lineRule="auto"/>
              <w:jc w:val="center"/>
              <w:rPr>
                <w:sz w:val="24"/>
                <w:szCs w:val="24"/>
              </w:rPr>
            </w:pPr>
          </w:p>
        </w:tc>
        <w:tc>
          <w:tcPr>
            <w:tcW w:w="1916" w:type="dxa"/>
          </w:tcPr>
          <w:p w:rsidR="004975B3" w:rsidRPr="004975B3" w:rsidRDefault="004975B3" w:rsidP="00FD7D84">
            <w:pPr>
              <w:spacing w:after="0" w:line="240" w:lineRule="auto"/>
              <w:jc w:val="center"/>
              <w:rPr>
                <w:sz w:val="24"/>
                <w:szCs w:val="24"/>
              </w:rPr>
            </w:pPr>
          </w:p>
        </w:tc>
      </w:tr>
      <w:tr w:rsidR="004975B3" w:rsidRPr="004975B3">
        <w:tc>
          <w:tcPr>
            <w:tcW w:w="1915" w:type="dxa"/>
          </w:tcPr>
          <w:p w:rsidR="004975B3" w:rsidRPr="004975B3" w:rsidRDefault="004975B3" w:rsidP="00FD7D84">
            <w:pPr>
              <w:spacing w:after="0" w:line="240" w:lineRule="auto"/>
              <w:rPr>
                <w:sz w:val="24"/>
                <w:szCs w:val="24"/>
              </w:rPr>
            </w:pPr>
            <w:proofErr w:type="spellStart"/>
            <w:r w:rsidRPr="004975B3">
              <w:rPr>
                <w:sz w:val="24"/>
                <w:szCs w:val="24"/>
              </w:rPr>
              <w:t>Реактивна</w:t>
            </w:r>
            <w:proofErr w:type="spellEnd"/>
            <w:r w:rsidRPr="004975B3">
              <w:rPr>
                <w:sz w:val="24"/>
                <w:szCs w:val="24"/>
              </w:rPr>
              <w:t xml:space="preserve"> </w:t>
            </w:r>
            <w:proofErr w:type="spellStart"/>
            <w:r w:rsidRPr="004975B3">
              <w:rPr>
                <w:sz w:val="24"/>
                <w:szCs w:val="24"/>
              </w:rPr>
              <w:t>енергија</w:t>
            </w:r>
            <w:proofErr w:type="spellEnd"/>
            <w:r w:rsidRPr="004975B3">
              <w:rPr>
                <w:sz w:val="24"/>
                <w:szCs w:val="24"/>
              </w:rPr>
              <w:t xml:space="preserve"> </w:t>
            </w:r>
          </w:p>
          <w:p w:rsidR="004975B3" w:rsidRPr="004975B3" w:rsidRDefault="004975B3" w:rsidP="00FD7D84">
            <w:pPr>
              <w:spacing w:after="0" w:line="240" w:lineRule="auto"/>
              <w:rPr>
                <w:sz w:val="24"/>
                <w:szCs w:val="24"/>
              </w:rPr>
            </w:pPr>
            <w:r w:rsidRPr="004975B3">
              <w:rPr>
                <w:sz w:val="24"/>
                <w:szCs w:val="24"/>
              </w:rPr>
              <w:t>ВТ</w:t>
            </w:r>
          </w:p>
        </w:tc>
        <w:tc>
          <w:tcPr>
            <w:tcW w:w="1915" w:type="dxa"/>
          </w:tcPr>
          <w:p w:rsidR="004975B3" w:rsidRPr="004975B3" w:rsidRDefault="004975B3" w:rsidP="00FD7D84">
            <w:pPr>
              <w:spacing w:after="0" w:line="240" w:lineRule="auto"/>
              <w:jc w:val="center"/>
              <w:rPr>
                <w:sz w:val="24"/>
                <w:szCs w:val="24"/>
              </w:rPr>
            </w:pPr>
            <w:proofErr w:type="spellStart"/>
            <w:r w:rsidRPr="004975B3">
              <w:rPr>
                <w:sz w:val="24"/>
                <w:szCs w:val="24"/>
              </w:rPr>
              <w:t>Kwh</w:t>
            </w:r>
            <w:proofErr w:type="spellEnd"/>
          </w:p>
          <w:p w:rsidR="004975B3" w:rsidRPr="004975B3" w:rsidRDefault="004975B3" w:rsidP="00FD7D84">
            <w:pPr>
              <w:spacing w:after="0" w:line="240" w:lineRule="auto"/>
              <w:jc w:val="center"/>
              <w:rPr>
                <w:sz w:val="24"/>
                <w:szCs w:val="24"/>
              </w:rPr>
            </w:pPr>
          </w:p>
        </w:tc>
        <w:tc>
          <w:tcPr>
            <w:tcW w:w="1915" w:type="dxa"/>
          </w:tcPr>
          <w:p w:rsidR="004975B3" w:rsidRPr="00B67689" w:rsidRDefault="00F70F43" w:rsidP="00FD7D84">
            <w:pPr>
              <w:spacing w:after="0" w:line="240" w:lineRule="auto"/>
              <w:jc w:val="center"/>
              <w:rPr>
                <w:sz w:val="24"/>
                <w:szCs w:val="24"/>
                <w:lang w:val="sr-Cyrl-CS"/>
              </w:rPr>
            </w:pPr>
            <w:r>
              <w:rPr>
                <w:sz w:val="24"/>
                <w:szCs w:val="24"/>
                <w:lang/>
              </w:rPr>
              <w:t>8</w:t>
            </w:r>
            <w:r w:rsidR="008C3F09">
              <w:rPr>
                <w:sz w:val="24"/>
                <w:szCs w:val="24"/>
              </w:rPr>
              <w:t>000</w:t>
            </w:r>
          </w:p>
        </w:tc>
        <w:tc>
          <w:tcPr>
            <w:tcW w:w="1915" w:type="dxa"/>
          </w:tcPr>
          <w:p w:rsidR="004975B3" w:rsidRPr="004975B3" w:rsidRDefault="004975B3" w:rsidP="00FD7D84">
            <w:pPr>
              <w:spacing w:after="0" w:line="240" w:lineRule="auto"/>
              <w:jc w:val="center"/>
              <w:rPr>
                <w:sz w:val="24"/>
                <w:szCs w:val="24"/>
              </w:rPr>
            </w:pPr>
          </w:p>
        </w:tc>
        <w:tc>
          <w:tcPr>
            <w:tcW w:w="1916" w:type="dxa"/>
          </w:tcPr>
          <w:p w:rsidR="004975B3" w:rsidRPr="004975B3" w:rsidRDefault="004975B3" w:rsidP="00FD7D84">
            <w:pPr>
              <w:spacing w:after="0" w:line="240" w:lineRule="auto"/>
              <w:jc w:val="center"/>
              <w:rPr>
                <w:sz w:val="24"/>
                <w:szCs w:val="24"/>
              </w:rPr>
            </w:pPr>
          </w:p>
        </w:tc>
      </w:tr>
      <w:tr w:rsidR="004975B3" w:rsidRPr="004975B3">
        <w:tc>
          <w:tcPr>
            <w:tcW w:w="1915" w:type="dxa"/>
          </w:tcPr>
          <w:p w:rsidR="004975B3" w:rsidRPr="004975B3" w:rsidRDefault="004975B3" w:rsidP="00FD7D84">
            <w:pPr>
              <w:spacing w:after="0" w:line="240" w:lineRule="auto"/>
              <w:rPr>
                <w:sz w:val="24"/>
                <w:szCs w:val="24"/>
              </w:rPr>
            </w:pPr>
            <w:proofErr w:type="spellStart"/>
            <w:r w:rsidRPr="004975B3">
              <w:rPr>
                <w:sz w:val="24"/>
                <w:szCs w:val="24"/>
              </w:rPr>
              <w:t>Реактивна</w:t>
            </w:r>
            <w:proofErr w:type="spellEnd"/>
            <w:r w:rsidRPr="004975B3">
              <w:rPr>
                <w:sz w:val="24"/>
                <w:szCs w:val="24"/>
              </w:rPr>
              <w:t xml:space="preserve"> </w:t>
            </w:r>
            <w:proofErr w:type="spellStart"/>
            <w:r w:rsidRPr="004975B3">
              <w:rPr>
                <w:sz w:val="24"/>
                <w:szCs w:val="24"/>
              </w:rPr>
              <w:t>енергија</w:t>
            </w:r>
            <w:proofErr w:type="spellEnd"/>
            <w:r w:rsidRPr="004975B3">
              <w:rPr>
                <w:sz w:val="24"/>
                <w:szCs w:val="24"/>
              </w:rPr>
              <w:t xml:space="preserve"> </w:t>
            </w:r>
          </w:p>
          <w:p w:rsidR="004975B3" w:rsidRPr="004975B3" w:rsidRDefault="004975B3" w:rsidP="00FD7D84">
            <w:pPr>
              <w:spacing w:after="0" w:line="240" w:lineRule="auto"/>
              <w:rPr>
                <w:sz w:val="24"/>
                <w:szCs w:val="24"/>
              </w:rPr>
            </w:pPr>
            <w:r w:rsidRPr="004975B3">
              <w:rPr>
                <w:sz w:val="24"/>
                <w:szCs w:val="24"/>
              </w:rPr>
              <w:t>НТ</w:t>
            </w:r>
          </w:p>
        </w:tc>
        <w:tc>
          <w:tcPr>
            <w:tcW w:w="1915" w:type="dxa"/>
          </w:tcPr>
          <w:p w:rsidR="004975B3" w:rsidRPr="004975B3" w:rsidRDefault="004975B3" w:rsidP="00FD7D84">
            <w:pPr>
              <w:spacing w:after="0" w:line="240" w:lineRule="auto"/>
              <w:jc w:val="center"/>
              <w:rPr>
                <w:sz w:val="24"/>
                <w:szCs w:val="24"/>
              </w:rPr>
            </w:pPr>
            <w:proofErr w:type="spellStart"/>
            <w:r w:rsidRPr="004975B3">
              <w:rPr>
                <w:sz w:val="24"/>
                <w:szCs w:val="24"/>
              </w:rPr>
              <w:t>Kwh</w:t>
            </w:r>
            <w:proofErr w:type="spellEnd"/>
          </w:p>
          <w:p w:rsidR="004975B3" w:rsidRPr="004975B3" w:rsidRDefault="004975B3" w:rsidP="00FD7D84">
            <w:pPr>
              <w:spacing w:after="0" w:line="240" w:lineRule="auto"/>
              <w:jc w:val="center"/>
              <w:rPr>
                <w:sz w:val="24"/>
                <w:szCs w:val="24"/>
              </w:rPr>
            </w:pPr>
          </w:p>
        </w:tc>
        <w:tc>
          <w:tcPr>
            <w:tcW w:w="1915" w:type="dxa"/>
          </w:tcPr>
          <w:p w:rsidR="004975B3" w:rsidRPr="004975B3" w:rsidRDefault="00E93A35" w:rsidP="00FD7D84">
            <w:pPr>
              <w:spacing w:after="0" w:line="240" w:lineRule="auto"/>
              <w:jc w:val="center"/>
              <w:rPr>
                <w:sz w:val="24"/>
                <w:szCs w:val="24"/>
              </w:rPr>
            </w:pPr>
            <w:r>
              <w:rPr>
                <w:sz w:val="24"/>
                <w:szCs w:val="24"/>
                <w:lang/>
              </w:rPr>
              <w:t>20</w:t>
            </w:r>
            <w:r w:rsidR="008C3F09">
              <w:rPr>
                <w:sz w:val="24"/>
                <w:szCs w:val="24"/>
              </w:rPr>
              <w:t>00</w:t>
            </w:r>
          </w:p>
        </w:tc>
        <w:tc>
          <w:tcPr>
            <w:tcW w:w="1915" w:type="dxa"/>
          </w:tcPr>
          <w:p w:rsidR="004975B3" w:rsidRPr="004975B3" w:rsidRDefault="004975B3" w:rsidP="00FD7D84">
            <w:pPr>
              <w:spacing w:after="0" w:line="240" w:lineRule="auto"/>
              <w:jc w:val="center"/>
              <w:rPr>
                <w:sz w:val="24"/>
                <w:szCs w:val="24"/>
              </w:rPr>
            </w:pPr>
          </w:p>
        </w:tc>
        <w:tc>
          <w:tcPr>
            <w:tcW w:w="1916" w:type="dxa"/>
          </w:tcPr>
          <w:p w:rsidR="004975B3" w:rsidRPr="004975B3" w:rsidRDefault="004975B3" w:rsidP="00FD7D84">
            <w:pPr>
              <w:spacing w:after="0" w:line="240" w:lineRule="auto"/>
              <w:jc w:val="center"/>
              <w:rPr>
                <w:sz w:val="24"/>
                <w:szCs w:val="24"/>
              </w:rPr>
            </w:pPr>
          </w:p>
        </w:tc>
      </w:tr>
      <w:tr w:rsidR="004975B3" w:rsidRPr="004975B3">
        <w:tc>
          <w:tcPr>
            <w:tcW w:w="1915" w:type="dxa"/>
          </w:tcPr>
          <w:p w:rsidR="004975B3" w:rsidRPr="004975B3" w:rsidRDefault="004975B3" w:rsidP="00FD7D84">
            <w:pPr>
              <w:spacing w:after="0" w:line="240" w:lineRule="auto"/>
              <w:rPr>
                <w:sz w:val="24"/>
                <w:szCs w:val="24"/>
              </w:rPr>
            </w:pPr>
            <w:proofErr w:type="spellStart"/>
            <w:r w:rsidRPr="004975B3">
              <w:rPr>
                <w:sz w:val="24"/>
                <w:szCs w:val="24"/>
              </w:rPr>
              <w:t>Једнотарифна</w:t>
            </w:r>
            <w:proofErr w:type="spellEnd"/>
            <w:r w:rsidRPr="004975B3">
              <w:rPr>
                <w:sz w:val="24"/>
                <w:szCs w:val="24"/>
              </w:rPr>
              <w:t xml:space="preserve"> </w:t>
            </w:r>
            <w:proofErr w:type="spellStart"/>
            <w:r w:rsidRPr="004975B3">
              <w:rPr>
                <w:sz w:val="24"/>
                <w:szCs w:val="24"/>
              </w:rPr>
              <w:t>потошња</w:t>
            </w:r>
            <w:proofErr w:type="spellEnd"/>
            <w:r w:rsidRPr="004975B3">
              <w:rPr>
                <w:sz w:val="24"/>
                <w:szCs w:val="24"/>
              </w:rPr>
              <w:t xml:space="preserve">  ЈТ/ДУТ </w:t>
            </w:r>
          </w:p>
        </w:tc>
        <w:tc>
          <w:tcPr>
            <w:tcW w:w="1915" w:type="dxa"/>
          </w:tcPr>
          <w:p w:rsidR="004975B3" w:rsidRPr="004975B3" w:rsidRDefault="004975B3" w:rsidP="00FD7D84">
            <w:pPr>
              <w:spacing w:after="0" w:line="240" w:lineRule="auto"/>
              <w:jc w:val="center"/>
              <w:rPr>
                <w:sz w:val="24"/>
                <w:szCs w:val="24"/>
              </w:rPr>
            </w:pPr>
            <w:proofErr w:type="spellStart"/>
            <w:r w:rsidRPr="004975B3">
              <w:rPr>
                <w:sz w:val="24"/>
                <w:szCs w:val="24"/>
              </w:rPr>
              <w:t>Kwh</w:t>
            </w:r>
            <w:proofErr w:type="spellEnd"/>
          </w:p>
          <w:p w:rsidR="004975B3" w:rsidRPr="004975B3" w:rsidRDefault="004975B3" w:rsidP="00FD7D84">
            <w:pPr>
              <w:spacing w:after="0" w:line="240" w:lineRule="auto"/>
              <w:jc w:val="center"/>
              <w:rPr>
                <w:sz w:val="24"/>
                <w:szCs w:val="24"/>
              </w:rPr>
            </w:pPr>
          </w:p>
        </w:tc>
        <w:tc>
          <w:tcPr>
            <w:tcW w:w="1915" w:type="dxa"/>
          </w:tcPr>
          <w:p w:rsidR="004975B3" w:rsidRPr="004975B3" w:rsidRDefault="00B67689" w:rsidP="00F70F43">
            <w:pPr>
              <w:spacing w:after="0" w:line="240" w:lineRule="auto"/>
              <w:jc w:val="center"/>
              <w:rPr>
                <w:sz w:val="24"/>
                <w:szCs w:val="24"/>
              </w:rPr>
            </w:pPr>
            <w:r>
              <w:rPr>
                <w:sz w:val="24"/>
                <w:szCs w:val="24"/>
                <w:lang w:val="sr-Cyrl-CS"/>
              </w:rPr>
              <w:t>4</w:t>
            </w:r>
            <w:r w:rsidR="00F70F43">
              <w:rPr>
                <w:sz w:val="24"/>
                <w:szCs w:val="24"/>
                <w:lang w:val="sr-Cyrl-CS"/>
              </w:rPr>
              <w:t>0</w:t>
            </w:r>
            <w:r w:rsidR="004975B3" w:rsidRPr="004975B3">
              <w:rPr>
                <w:sz w:val="24"/>
                <w:szCs w:val="24"/>
              </w:rPr>
              <w:t>000</w:t>
            </w:r>
          </w:p>
        </w:tc>
        <w:tc>
          <w:tcPr>
            <w:tcW w:w="1915" w:type="dxa"/>
          </w:tcPr>
          <w:p w:rsidR="004975B3" w:rsidRPr="004975B3" w:rsidRDefault="004975B3" w:rsidP="00FD7D84">
            <w:pPr>
              <w:spacing w:after="0" w:line="240" w:lineRule="auto"/>
              <w:jc w:val="center"/>
              <w:rPr>
                <w:sz w:val="24"/>
                <w:szCs w:val="24"/>
              </w:rPr>
            </w:pPr>
          </w:p>
        </w:tc>
        <w:tc>
          <w:tcPr>
            <w:tcW w:w="1916" w:type="dxa"/>
          </w:tcPr>
          <w:p w:rsidR="004975B3" w:rsidRPr="004975B3" w:rsidRDefault="004975B3" w:rsidP="00FD7D84">
            <w:pPr>
              <w:spacing w:after="0" w:line="240" w:lineRule="auto"/>
              <w:jc w:val="center"/>
              <w:rPr>
                <w:sz w:val="24"/>
                <w:szCs w:val="24"/>
              </w:rPr>
            </w:pPr>
          </w:p>
        </w:tc>
      </w:tr>
      <w:tr w:rsidR="004975B3" w:rsidRPr="004975B3">
        <w:tc>
          <w:tcPr>
            <w:tcW w:w="1915" w:type="dxa"/>
          </w:tcPr>
          <w:p w:rsidR="004975B3" w:rsidRPr="004975B3" w:rsidRDefault="004975B3" w:rsidP="00FD7D84">
            <w:pPr>
              <w:spacing w:after="0" w:line="240" w:lineRule="auto"/>
              <w:rPr>
                <w:sz w:val="24"/>
                <w:szCs w:val="24"/>
              </w:rPr>
            </w:pPr>
            <w:proofErr w:type="spellStart"/>
            <w:r w:rsidRPr="004975B3">
              <w:rPr>
                <w:sz w:val="24"/>
                <w:szCs w:val="24"/>
              </w:rPr>
              <w:t>Укупно</w:t>
            </w:r>
            <w:proofErr w:type="spellEnd"/>
          </w:p>
        </w:tc>
        <w:tc>
          <w:tcPr>
            <w:tcW w:w="5745" w:type="dxa"/>
            <w:gridSpan w:val="3"/>
          </w:tcPr>
          <w:p w:rsidR="004975B3" w:rsidRPr="004975B3" w:rsidRDefault="004975B3" w:rsidP="00FD7D84">
            <w:pPr>
              <w:spacing w:after="0" w:line="240" w:lineRule="auto"/>
              <w:rPr>
                <w:sz w:val="24"/>
                <w:szCs w:val="24"/>
              </w:rPr>
            </w:pPr>
          </w:p>
        </w:tc>
        <w:tc>
          <w:tcPr>
            <w:tcW w:w="1916" w:type="dxa"/>
          </w:tcPr>
          <w:p w:rsidR="004975B3" w:rsidRPr="004975B3" w:rsidRDefault="004975B3" w:rsidP="00FD7D84">
            <w:pPr>
              <w:spacing w:after="0" w:line="240" w:lineRule="auto"/>
              <w:rPr>
                <w:sz w:val="24"/>
                <w:szCs w:val="24"/>
              </w:rPr>
            </w:pPr>
          </w:p>
        </w:tc>
      </w:tr>
      <w:tr w:rsidR="004975B3" w:rsidRPr="004975B3">
        <w:tc>
          <w:tcPr>
            <w:tcW w:w="1915" w:type="dxa"/>
          </w:tcPr>
          <w:p w:rsidR="004975B3" w:rsidRPr="004975B3" w:rsidRDefault="004975B3" w:rsidP="00FD7D84">
            <w:pPr>
              <w:spacing w:after="0" w:line="240" w:lineRule="auto"/>
              <w:rPr>
                <w:sz w:val="24"/>
                <w:szCs w:val="24"/>
              </w:rPr>
            </w:pPr>
            <w:r w:rsidRPr="004975B3">
              <w:rPr>
                <w:sz w:val="24"/>
                <w:szCs w:val="24"/>
              </w:rPr>
              <w:t>ПДВ</w:t>
            </w:r>
          </w:p>
        </w:tc>
        <w:tc>
          <w:tcPr>
            <w:tcW w:w="5745" w:type="dxa"/>
            <w:gridSpan w:val="3"/>
          </w:tcPr>
          <w:p w:rsidR="004975B3" w:rsidRPr="004975B3" w:rsidRDefault="004975B3" w:rsidP="00FD7D84">
            <w:pPr>
              <w:spacing w:after="0" w:line="240" w:lineRule="auto"/>
              <w:rPr>
                <w:sz w:val="24"/>
                <w:szCs w:val="24"/>
              </w:rPr>
            </w:pPr>
          </w:p>
        </w:tc>
        <w:tc>
          <w:tcPr>
            <w:tcW w:w="1916" w:type="dxa"/>
          </w:tcPr>
          <w:p w:rsidR="004975B3" w:rsidRPr="004975B3" w:rsidRDefault="004975B3" w:rsidP="00FD7D84">
            <w:pPr>
              <w:spacing w:after="0" w:line="240" w:lineRule="auto"/>
              <w:rPr>
                <w:sz w:val="24"/>
                <w:szCs w:val="24"/>
              </w:rPr>
            </w:pPr>
          </w:p>
        </w:tc>
      </w:tr>
      <w:tr w:rsidR="004975B3" w:rsidRPr="004975B3">
        <w:tc>
          <w:tcPr>
            <w:tcW w:w="1915" w:type="dxa"/>
          </w:tcPr>
          <w:p w:rsidR="004975B3" w:rsidRPr="004975B3" w:rsidRDefault="004975B3" w:rsidP="00FD7D84">
            <w:pPr>
              <w:spacing w:after="0" w:line="240" w:lineRule="auto"/>
              <w:rPr>
                <w:sz w:val="24"/>
                <w:szCs w:val="24"/>
              </w:rPr>
            </w:pPr>
            <w:proofErr w:type="spellStart"/>
            <w:r w:rsidRPr="004975B3">
              <w:rPr>
                <w:sz w:val="24"/>
                <w:szCs w:val="24"/>
              </w:rPr>
              <w:t>Укупно</w:t>
            </w:r>
            <w:proofErr w:type="spellEnd"/>
            <w:r w:rsidRPr="004975B3">
              <w:rPr>
                <w:sz w:val="24"/>
                <w:szCs w:val="24"/>
              </w:rPr>
              <w:t xml:space="preserve"> </w:t>
            </w:r>
            <w:proofErr w:type="spellStart"/>
            <w:r w:rsidRPr="004975B3">
              <w:rPr>
                <w:sz w:val="24"/>
                <w:szCs w:val="24"/>
              </w:rPr>
              <w:t>са</w:t>
            </w:r>
            <w:proofErr w:type="spellEnd"/>
            <w:r w:rsidRPr="004975B3">
              <w:rPr>
                <w:sz w:val="24"/>
                <w:szCs w:val="24"/>
              </w:rPr>
              <w:t xml:space="preserve"> ПДВ-</w:t>
            </w:r>
            <w:proofErr w:type="spellStart"/>
            <w:r w:rsidRPr="004975B3">
              <w:rPr>
                <w:sz w:val="24"/>
                <w:szCs w:val="24"/>
              </w:rPr>
              <w:t>ом</w:t>
            </w:r>
            <w:proofErr w:type="spellEnd"/>
          </w:p>
        </w:tc>
        <w:tc>
          <w:tcPr>
            <w:tcW w:w="5745" w:type="dxa"/>
            <w:gridSpan w:val="3"/>
          </w:tcPr>
          <w:p w:rsidR="004975B3" w:rsidRPr="004975B3" w:rsidRDefault="004975B3" w:rsidP="00FD7D84">
            <w:pPr>
              <w:spacing w:after="0" w:line="240" w:lineRule="auto"/>
              <w:rPr>
                <w:sz w:val="24"/>
                <w:szCs w:val="24"/>
              </w:rPr>
            </w:pPr>
          </w:p>
        </w:tc>
        <w:tc>
          <w:tcPr>
            <w:tcW w:w="1916" w:type="dxa"/>
          </w:tcPr>
          <w:p w:rsidR="004975B3" w:rsidRPr="004975B3" w:rsidRDefault="004975B3" w:rsidP="00FD7D84">
            <w:pPr>
              <w:spacing w:after="0" w:line="240" w:lineRule="auto"/>
              <w:rPr>
                <w:sz w:val="24"/>
                <w:szCs w:val="24"/>
              </w:rPr>
            </w:pPr>
          </w:p>
        </w:tc>
      </w:tr>
    </w:tbl>
    <w:p w:rsidR="00982B34" w:rsidRPr="004975B3" w:rsidRDefault="00982B34" w:rsidP="00982B34">
      <w:pPr>
        <w:jc w:val="center"/>
        <w:rPr>
          <w:rFonts w:ascii="Arial" w:hAnsi="Arial" w:cs="Arial"/>
          <w:sz w:val="24"/>
          <w:szCs w:val="24"/>
          <w:lang w:val="ru-RU"/>
        </w:rPr>
      </w:pPr>
    </w:p>
    <w:p w:rsidR="00982B34" w:rsidRDefault="00982B34" w:rsidP="00982B34">
      <w:pPr>
        <w:rPr>
          <w:lang w:val="sr-Cyrl-CS"/>
        </w:rPr>
      </w:pPr>
    </w:p>
    <w:p w:rsidR="00982B34" w:rsidRDefault="00982B34" w:rsidP="00982B34">
      <w:pPr>
        <w:rPr>
          <w:lang w:val="sr-Cyrl-CS"/>
        </w:rPr>
      </w:pPr>
    </w:p>
    <w:p w:rsidR="00982B34" w:rsidRDefault="00982B34" w:rsidP="00982B34">
      <w:pPr>
        <w:jc w:val="both"/>
        <w:rPr>
          <w:sz w:val="24"/>
          <w:szCs w:val="24"/>
          <w:lang w:val="sr-Cyrl-CS"/>
        </w:rPr>
      </w:pPr>
      <w:r>
        <w:rPr>
          <w:sz w:val="24"/>
          <w:szCs w:val="24"/>
          <w:lang w:val="sr-Cyrl-CS"/>
        </w:rPr>
        <w:t>Датум</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м.п.</w:t>
      </w:r>
      <w:r>
        <w:rPr>
          <w:sz w:val="24"/>
          <w:szCs w:val="24"/>
          <w:lang w:val="sr-Cyrl-CS"/>
        </w:rPr>
        <w:tab/>
      </w:r>
      <w:r>
        <w:rPr>
          <w:sz w:val="24"/>
          <w:szCs w:val="24"/>
          <w:lang w:val="sr-Cyrl-CS"/>
        </w:rPr>
        <w:tab/>
      </w:r>
      <w:r>
        <w:rPr>
          <w:sz w:val="24"/>
          <w:szCs w:val="24"/>
          <w:lang w:val="sr-Cyrl-CS"/>
        </w:rPr>
        <w:tab/>
      </w:r>
      <w:r>
        <w:rPr>
          <w:sz w:val="24"/>
          <w:szCs w:val="24"/>
          <w:lang w:val="sr-Cyrl-CS"/>
        </w:rPr>
        <w:tab/>
        <w:t xml:space="preserve">понуђач </w:t>
      </w:r>
    </w:p>
    <w:p w:rsidR="00982B34" w:rsidRDefault="00982B34" w:rsidP="00982B34">
      <w:pPr>
        <w:jc w:val="both"/>
        <w:rPr>
          <w:sz w:val="24"/>
          <w:szCs w:val="24"/>
          <w:lang w:val="sr-Cyrl-CS"/>
        </w:rPr>
      </w:pPr>
      <w:r>
        <w:rPr>
          <w:sz w:val="24"/>
          <w:szCs w:val="24"/>
          <w:lang w:val="sr-Cyrl-CS"/>
        </w:rPr>
        <w:t>__________________</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____________________</w:t>
      </w:r>
    </w:p>
    <w:p w:rsidR="00982B34" w:rsidRDefault="00982B34" w:rsidP="00982B34">
      <w:pPr>
        <w:rPr>
          <w:sz w:val="24"/>
          <w:szCs w:val="24"/>
          <w:lang w:val="sr-Cyrl-CS"/>
        </w:rPr>
      </w:pPr>
    </w:p>
    <w:p w:rsidR="00982B34" w:rsidRDefault="00982B34" w:rsidP="00982B34">
      <w:pPr>
        <w:rPr>
          <w:sz w:val="24"/>
          <w:szCs w:val="24"/>
          <w:lang w:val="sr-Cyrl-CS"/>
        </w:rPr>
      </w:pPr>
      <w:r>
        <w:rPr>
          <w:sz w:val="24"/>
          <w:szCs w:val="24"/>
          <w:lang w:val="sr-Cyrl-CS"/>
        </w:rPr>
        <w:t>РОК ТРАЈАЊА ПОНУДЕ: __________________________</w:t>
      </w:r>
    </w:p>
    <w:p w:rsidR="00982B34" w:rsidRDefault="00982B34" w:rsidP="00982B34">
      <w:pPr>
        <w:rPr>
          <w:sz w:val="24"/>
          <w:szCs w:val="24"/>
          <w:lang w:val="sr-Cyrl-CS"/>
        </w:rPr>
      </w:pPr>
    </w:p>
    <w:p w:rsidR="004975B3" w:rsidRDefault="004975B3" w:rsidP="00982B34">
      <w:pPr>
        <w:rPr>
          <w:sz w:val="24"/>
          <w:szCs w:val="24"/>
          <w:lang w:val="sr-Cyrl-CS"/>
        </w:rPr>
      </w:pPr>
    </w:p>
    <w:p w:rsidR="004975B3" w:rsidRDefault="004975B3" w:rsidP="00982B34">
      <w:pPr>
        <w:rPr>
          <w:sz w:val="24"/>
          <w:szCs w:val="24"/>
          <w:lang w:val="sr-Cyrl-CS"/>
        </w:rPr>
      </w:pPr>
    </w:p>
    <w:p w:rsidR="00982B34" w:rsidRDefault="00982B34" w:rsidP="00982B34">
      <w:pPr>
        <w:jc w:val="center"/>
        <w:rPr>
          <w:b/>
          <w:sz w:val="24"/>
          <w:szCs w:val="24"/>
          <w:lang w:val="sr-Latn-CS"/>
        </w:rPr>
      </w:pPr>
      <w:r>
        <w:rPr>
          <w:b/>
          <w:sz w:val="24"/>
          <w:szCs w:val="24"/>
          <w:lang w:val="sr-Cyrl-CS"/>
        </w:rPr>
        <w:lastRenderedPageBreak/>
        <w:t>Упуство понуђачима како да сачине понуду</w:t>
      </w:r>
    </w:p>
    <w:p w:rsidR="00982B34" w:rsidRDefault="00982B34" w:rsidP="00982B34">
      <w:pPr>
        <w:pStyle w:val="ListParagraph"/>
        <w:rPr>
          <w:sz w:val="24"/>
          <w:szCs w:val="24"/>
          <w:lang w:val="sr-Cyrl-CS"/>
        </w:rPr>
      </w:pPr>
    </w:p>
    <w:p w:rsidR="00982B34" w:rsidRDefault="00982B34" w:rsidP="00982B34">
      <w:pPr>
        <w:numPr>
          <w:ilvl w:val="0"/>
          <w:numId w:val="9"/>
        </w:numPr>
        <w:spacing w:before="100" w:beforeAutospacing="1" w:after="100" w:afterAutospacing="1"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Понуђач који доставља понуду у обавези је да у </w:t>
      </w:r>
      <w:r>
        <w:rPr>
          <w:rFonts w:ascii="Times New Roman" w:eastAsia="Times New Roman" w:hAnsi="Times New Roman"/>
          <w:b/>
          <w:sz w:val="24"/>
          <w:szCs w:val="24"/>
          <w:lang w:val="sr-Cyrl-CS"/>
        </w:rPr>
        <w:t>обрасцу понуде</w:t>
      </w:r>
      <w:r>
        <w:rPr>
          <w:rFonts w:ascii="Times New Roman" w:eastAsia="Times New Roman" w:hAnsi="Times New Roman"/>
          <w:sz w:val="24"/>
          <w:szCs w:val="24"/>
          <w:lang w:val="sr-Cyrl-CS"/>
        </w:rPr>
        <w:t xml:space="preserve"> у колони : „цена по јединици“ искаже појединачне цене у динарима , без ПДВ-а, а затим у колони „Укупан износ“ искаже укупан износ  добијен множењем количине  и цене по јединици (без ПДВ-а) и на крају у колони  „Укупно + ПДВ“  искаже цену са ПДВ.</w:t>
      </w:r>
    </w:p>
    <w:p w:rsidR="00982B34" w:rsidRDefault="00982B34" w:rsidP="00982B34">
      <w:pPr>
        <w:jc w:val="both"/>
        <w:rPr>
          <w:sz w:val="24"/>
          <w:szCs w:val="24"/>
          <w:lang w:val="sr-Latn-CS"/>
        </w:rPr>
      </w:pPr>
    </w:p>
    <w:p w:rsidR="00982B34" w:rsidRDefault="00982B34" w:rsidP="00982B34">
      <w:pPr>
        <w:pStyle w:val="ListParagraph"/>
        <w:numPr>
          <w:ilvl w:val="0"/>
          <w:numId w:val="9"/>
        </w:numPr>
        <w:jc w:val="both"/>
        <w:rPr>
          <w:sz w:val="24"/>
          <w:szCs w:val="24"/>
          <w:lang w:val="sr-Cyrl-CS"/>
        </w:rPr>
      </w:pPr>
      <w:r>
        <w:rPr>
          <w:sz w:val="24"/>
          <w:szCs w:val="24"/>
          <w:lang w:val="sr-Cyrl-CS"/>
        </w:rPr>
        <w:t>Понуђач је у обавези да се изјасни у вези понуђене цене и рока трајања понуде.</w:t>
      </w:r>
    </w:p>
    <w:p w:rsidR="00982B34" w:rsidRDefault="00982B34" w:rsidP="00982B34">
      <w:pPr>
        <w:jc w:val="both"/>
        <w:rPr>
          <w:sz w:val="24"/>
          <w:szCs w:val="24"/>
          <w:lang w:val="sr-Latn-CS"/>
        </w:rPr>
      </w:pPr>
    </w:p>
    <w:p w:rsidR="00982B34" w:rsidRDefault="00982B34" w:rsidP="00982B34">
      <w:pPr>
        <w:pStyle w:val="ListParagraph"/>
        <w:numPr>
          <w:ilvl w:val="0"/>
          <w:numId w:val="9"/>
        </w:numPr>
        <w:jc w:val="both"/>
        <w:rPr>
          <w:sz w:val="24"/>
          <w:szCs w:val="24"/>
          <w:lang w:val="sr-Cyrl-CS"/>
        </w:rPr>
      </w:pPr>
      <w:r>
        <w:rPr>
          <w:sz w:val="24"/>
          <w:szCs w:val="24"/>
          <w:lang w:val="sr-Cyrl-CS"/>
        </w:rPr>
        <w:t>Понуђач је у обавези да, уколико дође до промена цене на тржишту, у складу са законском регулативом, обавести наручиоца.</w:t>
      </w:r>
    </w:p>
    <w:p w:rsidR="00982B34" w:rsidRDefault="00982B34" w:rsidP="00982B34">
      <w:pPr>
        <w:spacing w:before="100" w:beforeAutospacing="1" w:after="100" w:afterAutospacing="1" w:line="240" w:lineRule="auto"/>
        <w:jc w:val="both"/>
        <w:rPr>
          <w:rFonts w:ascii="Times New Roman" w:eastAsia="Times New Roman" w:hAnsi="Times New Roman"/>
          <w:sz w:val="24"/>
          <w:szCs w:val="24"/>
          <w:lang w:val="sr-Cyrl-CS"/>
        </w:rPr>
      </w:pPr>
    </w:p>
    <w:p w:rsidR="00982B34" w:rsidRDefault="00982B34" w:rsidP="00982B34">
      <w:pPr>
        <w:numPr>
          <w:ilvl w:val="0"/>
          <w:numId w:val="9"/>
        </w:numPr>
        <w:spacing w:before="100" w:beforeAutospacing="1" w:after="100" w:afterAutospacing="1"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Понуђач је у обавези да попуни и потпише модел уговора као знак да прихвата услове из уговора и да га овери.</w:t>
      </w:r>
    </w:p>
    <w:p w:rsidR="00982B34" w:rsidRDefault="00982B34" w:rsidP="00982B34">
      <w:pPr>
        <w:jc w:val="both"/>
        <w:rPr>
          <w:sz w:val="24"/>
          <w:szCs w:val="24"/>
          <w:lang w:val="sr-Latn-CS"/>
        </w:rPr>
      </w:pPr>
    </w:p>
    <w:p w:rsidR="00982B34" w:rsidRDefault="00982B34" w:rsidP="00982B34">
      <w:pPr>
        <w:pStyle w:val="ListParagraph"/>
        <w:numPr>
          <w:ilvl w:val="0"/>
          <w:numId w:val="9"/>
        </w:numPr>
        <w:jc w:val="both"/>
        <w:rPr>
          <w:sz w:val="24"/>
          <w:szCs w:val="24"/>
          <w:lang w:val="sr-Cyrl-CS"/>
        </w:rPr>
      </w:pPr>
      <w:r>
        <w:rPr>
          <w:sz w:val="24"/>
          <w:szCs w:val="24"/>
          <w:lang w:val="sr-Cyrl-CS"/>
        </w:rPr>
        <w:t xml:space="preserve">Критеријум за одређивање најповољније понуде </w:t>
      </w:r>
      <w:r>
        <w:rPr>
          <w:b/>
          <w:sz w:val="24"/>
          <w:szCs w:val="24"/>
          <w:lang w:val="sr-Cyrl-CS"/>
        </w:rPr>
        <w:t>је  најнижа</w:t>
      </w:r>
      <w:r>
        <w:rPr>
          <w:b/>
          <w:sz w:val="24"/>
          <w:szCs w:val="24"/>
          <w:lang w:val="sr-Latn-CS"/>
        </w:rPr>
        <w:t xml:space="preserve"> </w:t>
      </w:r>
      <w:r>
        <w:rPr>
          <w:b/>
          <w:sz w:val="24"/>
          <w:szCs w:val="24"/>
          <w:lang w:val="sr-Cyrl-CS"/>
        </w:rPr>
        <w:t>понуђена  цена</w:t>
      </w:r>
      <w:r>
        <w:rPr>
          <w:sz w:val="24"/>
          <w:szCs w:val="24"/>
          <w:lang w:val="sr-Cyrl-CS"/>
        </w:rPr>
        <w:t xml:space="preserve"> </w:t>
      </w:r>
    </w:p>
    <w:p w:rsidR="00982B34" w:rsidRDefault="00982B34" w:rsidP="00982B34">
      <w:pPr>
        <w:jc w:val="center"/>
        <w:rPr>
          <w:sz w:val="24"/>
          <w:szCs w:val="24"/>
          <w:lang w:val="sr-Cyrl-CS"/>
        </w:rPr>
      </w:pPr>
    </w:p>
    <w:p w:rsidR="00982B34" w:rsidRDefault="00982B34" w:rsidP="00982B34">
      <w:pPr>
        <w:jc w:val="center"/>
        <w:rPr>
          <w:sz w:val="24"/>
          <w:szCs w:val="24"/>
          <w:lang w:val="sr-Cyrl-CS"/>
        </w:rPr>
      </w:pPr>
    </w:p>
    <w:p w:rsidR="00982B34" w:rsidRDefault="00982B34" w:rsidP="00982B34">
      <w:pPr>
        <w:jc w:val="center"/>
        <w:rPr>
          <w:sz w:val="24"/>
          <w:szCs w:val="24"/>
          <w:lang w:val="sr-Cyrl-CS"/>
        </w:rPr>
      </w:pPr>
    </w:p>
    <w:p w:rsidR="00982B34" w:rsidRDefault="00982B34" w:rsidP="00982B34">
      <w:pPr>
        <w:jc w:val="center"/>
        <w:rPr>
          <w:sz w:val="24"/>
          <w:szCs w:val="24"/>
          <w:lang w:val="sr-Cyrl-CS"/>
        </w:rPr>
      </w:pPr>
    </w:p>
    <w:p w:rsidR="00982B34" w:rsidRDefault="00982B34" w:rsidP="00982B34">
      <w:pPr>
        <w:jc w:val="center"/>
        <w:rPr>
          <w:sz w:val="24"/>
          <w:szCs w:val="24"/>
          <w:lang w:val="sr-Cyrl-CS"/>
        </w:rPr>
      </w:pPr>
    </w:p>
    <w:p w:rsidR="00982B34" w:rsidRDefault="00982B34" w:rsidP="00982B34">
      <w:pPr>
        <w:jc w:val="center"/>
        <w:rPr>
          <w:sz w:val="24"/>
          <w:szCs w:val="24"/>
          <w:lang w:val="sr-Cyrl-CS"/>
        </w:rPr>
      </w:pPr>
    </w:p>
    <w:p w:rsidR="00982B34" w:rsidRDefault="00982B34" w:rsidP="00982B34">
      <w:pPr>
        <w:jc w:val="center"/>
        <w:rPr>
          <w:sz w:val="24"/>
          <w:szCs w:val="24"/>
          <w:lang w:val="sr-Cyrl-CS"/>
        </w:rPr>
      </w:pPr>
    </w:p>
    <w:p w:rsidR="00982B34" w:rsidRDefault="00982B34" w:rsidP="00982B34">
      <w:pPr>
        <w:jc w:val="center"/>
        <w:rPr>
          <w:sz w:val="24"/>
          <w:szCs w:val="24"/>
          <w:lang w:val="sr-Cyrl-CS"/>
        </w:rPr>
      </w:pPr>
    </w:p>
    <w:p w:rsidR="00982B34" w:rsidRDefault="00982B34" w:rsidP="00982B34">
      <w:pPr>
        <w:jc w:val="center"/>
        <w:rPr>
          <w:sz w:val="24"/>
          <w:szCs w:val="24"/>
          <w:lang w:val="sr-Cyrl-CS"/>
        </w:rPr>
      </w:pPr>
    </w:p>
    <w:p w:rsidR="00982B34" w:rsidRDefault="00982B34" w:rsidP="00982B34">
      <w:pPr>
        <w:jc w:val="center"/>
        <w:rPr>
          <w:sz w:val="24"/>
          <w:szCs w:val="24"/>
          <w:lang w:val="sr-Cyrl-CS"/>
        </w:rPr>
      </w:pPr>
    </w:p>
    <w:p w:rsidR="00982B34" w:rsidRDefault="00982B34" w:rsidP="00982B34">
      <w:pPr>
        <w:jc w:val="center"/>
        <w:rPr>
          <w:sz w:val="24"/>
          <w:szCs w:val="24"/>
          <w:lang w:val="sr-Cyrl-CS"/>
        </w:rPr>
      </w:pPr>
    </w:p>
    <w:p w:rsidR="00982B34" w:rsidRDefault="00982B34" w:rsidP="00982B34">
      <w:pPr>
        <w:jc w:val="center"/>
        <w:rPr>
          <w:rFonts w:cs="Arial"/>
          <w:b/>
          <w:bCs/>
          <w:iCs/>
          <w:sz w:val="24"/>
          <w:szCs w:val="24"/>
          <w:lang w:val="sr-Cyrl-CS"/>
        </w:rPr>
      </w:pPr>
      <w:r>
        <w:rPr>
          <w:rFonts w:cs="Arial"/>
          <w:b/>
          <w:bCs/>
          <w:iCs/>
          <w:sz w:val="24"/>
          <w:szCs w:val="24"/>
          <w:lang w:val="sr-Cyrl-CS"/>
        </w:rPr>
        <w:t>ОБРАЗАЦ ТРОШКОВА ПРИПРЕМЕ ПОНУДЕ</w:t>
      </w:r>
    </w:p>
    <w:p w:rsidR="00982B34" w:rsidRPr="00982B34" w:rsidRDefault="00982B34" w:rsidP="00982B34">
      <w:pPr>
        <w:spacing w:after="120"/>
        <w:jc w:val="both"/>
        <w:rPr>
          <w:rFonts w:cs="Arial"/>
          <w:b/>
          <w:i/>
          <w:sz w:val="24"/>
          <w:szCs w:val="24"/>
          <w:lang w:val="ru-RU"/>
        </w:rPr>
      </w:pPr>
      <w:r w:rsidRPr="00982B34">
        <w:rPr>
          <w:rFonts w:cs="Arial"/>
          <w:sz w:val="24"/>
          <w:szCs w:val="24"/>
          <w:lang w:val="ru-RU"/>
        </w:rPr>
        <w:t xml:space="preserve">У складу са чланом 88. </w:t>
      </w:r>
      <w:r>
        <w:rPr>
          <w:rFonts w:cs="Arial"/>
          <w:sz w:val="24"/>
          <w:szCs w:val="24"/>
          <w:lang w:val="sr-Cyrl-CS"/>
        </w:rPr>
        <w:t>став 1.</w:t>
      </w:r>
      <w:r w:rsidRPr="00982B34">
        <w:rPr>
          <w:rFonts w:cs="Arial"/>
          <w:sz w:val="24"/>
          <w:szCs w:val="24"/>
          <w:lang w:val="ru-RU"/>
        </w:rPr>
        <w:t xml:space="preserve"> Закона, понуђач ____________________ </w:t>
      </w:r>
      <w:r>
        <w:rPr>
          <w:rFonts w:cs="Arial"/>
          <w:i/>
          <w:sz w:val="24"/>
          <w:szCs w:val="24"/>
          <w:lang w:val="ru-RU"/>
        </w:rPr>
        <w:t>[</w:t>
      </w:r>
      <w:r w:rsidRPr="00982B34">
        <w:rPr>
          <w:rFonts w:cs="Arial"/>
          <w:i/>
          <w:iCs/>
          <w:sz w:val="24"/>
          <w:szCs w:val="24"/>
          <w:lang w:val="ru-RU"/>
        </w:rPr>
        <w:t xml:space="preserve">навести </w:t>
      </w:r>
      <w:r>
        <w:rPr>
          <w:rFonts w:cs="Arial"/>
          <w:i/>
          <w:iCs/>
          <w:sz w:val="24"/>
          <w:szCs w:val="24"/>
          <w:lang w:val="sr-Cyrl-CS"/>
        </w:rPr>
        <w:t>назив понуђача</w:t>
      </w:r>
      <w:r w:rsidRPr="00982B34">
        <w:rPr>
          <w:rFonts w:cs="Arial"/>
          <w:i/>
          <w:iCs/>
          <w:sz w:val="24"/>
          <w:szCs w:val="24"/>
          <w:lang w:val="ru-RU"/>
        </w:rPr>
        <w:t xml:space="preserve">], </w:t>
      </w:r>
      <w:r w:rsidRPr="00982B34">
        <w:rPr>
          <w:rFonts w:cs="Arial"/>
          <w:sz w:val="24"/>
          <w:szCs w:val="24"/>
          <w:lang w:val="ru-RU"/>
        </w:rPr>
        <w:t>достав</w:t>
      </w:r>
      <w:r>
        <w:rPr>
          <w:rFonts w:cs="Arial"/>
          <w:sz w:val="24"/>
          <w:szCs w:val="24"/>
          <w:lang w:val="sr-Cyrl-CS"/>
        </w:rPr>
        <w:t xml:space="preserve">ља </w:t>
      </w:r>
      <w:r w:rsidRPr="00982B34">
        <w:rPr>
          <w:rFonts w:cs="Arial"/>
          <w:sz w:val="24"/>
          <w:szCs w:val="24"/>
          <w:lang w:val="ru-RU"/>
        </w:rPr>
        <w:t xml:space="preserve">укупан износ и структуру трошкова припремања понуде, </w:t>
      </w:r>
      <w:r>
        <w:rPr>
          <w:rFonts w:cs="Arial"/>
          <w:sz w:val="24"/>
          <w:szCs w:val="24"/>
          <w:lang w:val="sr-Cyrl-CS"/>
        </w:rPr>
        <w:t xml:space="preserve">како следи у </w:t>
      </w:r>
      <w:r w:rsidRPr="00982B34">
        <w:rPr>
          <w:rFonts w:cs="Arial"/>
          <w:sz w:val="24"/>
          <w:szCs w:val="24"/>
          <w:lang w:val="ru-RU"/>
        </w:rPr>
        <w:t>табели:</w:t>
      </w:r>
    </w:p>
    <w:tbl>
      <w:tblPr>
        <w:tblW w:w="0" w:type="auto"/>
        <w:tblInd w:w="153" w:type="dxa"/>
        <w:tblLayout w:type="fixed"/>
        <w:tblLook w:val="0000"/>
      </w:tblPr>
      <w:tblGrid>
        <w:gridCol w:w="5565"/>
        <w:gridCol w:w="3300"/>
      </w:tblGrid>
      <w:tr w:rsidR="00982B34">
        <w:tc>
          <w:tcPr>
            <w:tcW w:w="5565" w:type="dxa"/>
            <w:tcBorders>
              <w:top w:val="single" w:sz="4" w:space="0" w:color="000000"/>
              <w:left w:val="single" w:sz="4" w:space="0" w:color="000000"/>
              <w:bottom w:val="single" w:sz="4" w:space="0" w:color="000000"/>
              <w:right w:val="nil"/>
            </w:tcBorders>
          </w:tcPr>
          <w:p w:rsidR="00982B34" w:rsidRDefault="00982B34">
            <w:pPr>
              <w:jc w:val="center"/>
              <w:rPr>
                <w:rFonts w:cs="Arial"/>
                <w:b/>
                <w:i/>
                <w:sz w:val="24"/>
                <w:szCs w:val="24"/>
              </w:rPr>
            </w:pPr>
            <w:r>
              <w:rPr>
                <w:rFonts w:cs="Arial"/>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982B34" w:rsidRDefault="00982B34">
            <w:pPr>
              <w:jc w:val="center"/>
              <w:rPr>
                <w:rFonts w:cs="Arial"/>
                <w:sz w:val="24"/>
                <w:szCs w:val="24"/>
              </w:rPr>
            </w:pPr>
            <w:r>
              <w:rPr>
                <w:rFonts w:cs="Arial"/>
                <w:b/>
                <w:i/>
                <w:sz w:val="24"/>
                <w:szCs w:val="24"/>
              </w:rPr>
              <w:t>ИЗНОС ТРОШКА У РСД</w:t>
            </w:r>
          </w:p>
        </w:tc>
      </w:tr>
      <w:tr w:rsidR="00982B34">
        <w:tc>
          <w:tcPr>
            <w:tcW w:w="5565" w:type="dxa"/>
            <w:tcBorders>
              <w:top w:val="single" w:sz="4" w:space="0" w:color="000000"/>
              <w:left w:val="single" w:sz="4" w:space="0" w:color="000000"/>
              <w:bottom w:val="single" w:sz="4" w:space="0" w:color="000000"/>
              <w:right w:val="nil"/>
            </w:tcBorders>
          </w:tcPr>
          <w:p w:rsidR="00982B34" w:rsidRDefault="00982B34">
            <w:pPr>
              <w:snapToGrid w:val="0"/>
              <w:jc w:val="both"/>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right"/>
              <w:rPr>
                <w:rFonts w:cs="Arial"/>
                <w:sz w:val="24"/>
                <w:szCs w:val="24"/>
              </w:rPr>
            </w:pPr>
          </w:p>
        </w:tc>
      </w:tr>
      <w:tr w:rsidR="00982B34">
        <w:tc>
          <w:tcPr>
            <w:tcW w:w="5565" w:type="dxa"/>
            <w:tcBorders>
              <w:top w:val="single" w:sz="4" w:space="0" w:color="000000"/>
              <w:left w:val="single" w:sz="4" w:space="0" w:color="000000"/>
              <w:bottom w:val="single" w:sz="4" w:space="0" w:color="000000"/>
              <w:right w:val="nil"/>
            </w:tcBorders>
          </w:tcPr>
          <w:p w:rsidR="00982B34" w:rsidRDefault="00982B34">
            <w:pPr>
              <w:snapToGrid w:val="0"/>
              <w:jc w:val="both"/>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right"/>
              <w:rPr>
                <w:rFonts w:cs="Arial"/>
                <w:sz w:val="24"/>
                <w:szCs w:val="24"/>
              </w:rPr>
            </w:pPr>
          </w:p>
        </w:tc>
      </w:tr>
      <w:tr w:rsidR="00982B34">
        <w:tc>
          <w:tcPr>
            <w:tcW w:w="5565" w:type="dxa"/>
            <w:tcBorders>
              <w:top w:val="single" w:sz="4" w:space="0" w:color="000000"/>
              <w:left w:val="single" w:sz="4" w:space="0" w:color="000000"/>
              <w:bottom w:val="single" w:sz="4" w:space="0" w:color="000000"/>
              <w:right w:val="nil"/>
            </w:tcBorders>
          </w:tcPr>
          <w:p w:rsidR="00982B34" w:rsidRDefault="00982B34">
            <w:pPr>
              <w:snapToGrid w:val="0"/>
              <w:jc w:val="both"/>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cs="Arial"/>
                <w:sz w:val="24"/>
                <w:szCs w:val="24"/>
              </w:rPr>
            </w:pPr>
          </w:p>
        </w:tc>
      </w:tr>
      <w:tr w:rsidR="00982B34">
        <w:tc>
          <w:tcPr>
            <w:tcW w:w="5565" w:type="dxa"/>
            <w:tcBorders>
              <w:top w:val="single" w:sz="4" w:space="0" w:color="000000"/>
              <w:left w:val="single" w:sz="4" w:space="0" w:color="000000"/>
              <w:bottom w:val="single" w:sz="4" w:space="0" w:color="000000"/>
              <w:right w:val="nil"/>
            </w:tcBorders>
          </w:tcPr>
          <w:p w:rsidR="00982B34" w:rsidRDefault="00982B34">
            <w:pPr>
              <w:snapToGrid w:val="0"/>
              <w:jc w:val="both"/>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cs="Arial"/>
                <w:sz w:val="24"/>
                <w:szCs w:val="24"/>
              </w:rPr>
            </w:pPr>
          </w:p>
        </w:tc>
      </w:tr>
      <w:tr w:rsidR="00982B34">
        <w:tc>
          <w:tcPr>
            <w:tcW w:w="5565" w:type="dxa"/>
            <w:tcBorders>
              <w:top w:val="single" w:sz="4" w:space="0" w:color="000000"/>
              <w:left w:val="single" w:sz="4" w:space="0" w:color="000000"/>
              <w:bottom w:val="single" w:sz="4" w:space="0" w:color="000000"/>
              <w:right w:val="nil"/>
            </w:tcBorders>
          </w:tcPr>
          <w:p w:rsidR="00982B34" w:rsidRDefault="00982B34">
            <w:pPr>
              <w:snapToGrid w:val="0"/>
              <w:jc w:val="both"/>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cs="Arial"/>
                <w:sz w:val="24"/>
                <w:szCs w:val="24"/>
              </w:rPr>
            </w:pPr>
          </w:p>
        </w:tc>
      </w:tr>
      <w:tr w:rsidR="00982B34">
        <w:tc>
          <w:tcPr>
            <w:tcW w:w="5565" w:type="dxa"/>
            <w:tcBorders>
              <w:top w:val="single" w:sz="4" w:space="0" w:color="000000"/>
              <w:left w:val="single" w:sz="4" w:space="0" w:color="000000"/>
              <w:bottom w:val="single" w:sz="4" w:space="0" w:color="000000"/>
              <w:right w:val="nil"/>
            </w:tcBorders>
          </w:tcPr>
          <w:p w:rsidR="00982B34" w:rsidRDefault="00982B34">
            <w:pPr>
              <w:snapToGrid w:val="0"/>
              <w:jc w:val="both"/>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cs="Arial"/>
                <w:sz w:val="24"/>
                <w:szCs w:val="24"/>
              </w:rPr>
            </w:pPr>
          </w:p>
        </w:tc>
      </w:tr>
      <w:tr w:rsidR="00982B34" w:rsidRPr="00982B34">
        <w:tc>
          <w:tcPr>
            <w:tcW w:w="5565" w:type="dxa"/>
            <w:tcBorders>
              <w:top w:val="single" w:sz="4" w:space="0" w:color="000000"/>
              <w:left w:val="single" w:sz="4" w:space="0" w:color="000000"/>
              <w:bottom w:val="single" w:sz="4" w:space="0" w:color="000000"/>
              <w:right w:val="nil"/>
            </w:tcBorders>
          </w:tcPr>
          <w:p w:rsidR="00982B34" w:rsidRPr="00982B34" w:rsidRDefault="00982B34">
            <w:pPr>
              <w:snapToGrid w:val="0"/>
              <w:jc w:val="both"/>
              <w:rPr>
                <w:rFonts w:cs="Arial"/>
                <w:i/>
                <w:sz w:val="24"/>
                <w:szCs w:val="24"/>
                <w:lang w:val="ru-RU"/>
              </w:rPr>
            </w:pPr>
          </w:p>
          <w:p w:rsidR="00982B34" w:rsidRDefault="00982B34">
            <w:pPr>
              <w:jc w:val="both"/>
              <w:rPr>
                <w:rFonts w:cs="Arial"/>
                <w:sz w:val="24"/>
                <w:szCs w:val="24"/>
                <w:lang w:val="ru-RU"/>
              </w:rPr>
            </w:pPr>
            <w:r w:rsidRPr="00982B34">
              <w:rPr>
                <w:rFonts w:cs="Arial"/>
                <w:b/>
                <w:i/>
                <w:sz w:val="24"/>
                <w:szCs w:val="24"/>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cs="Arial"/>
                <w:sz w:val="24"/>
                <w:szCs w:val="24"/>
                <w:lang w:val="ru-RU"/>
              </w:rPr>
            </w:pPr>
          </w:p>
        </w:tc>
      </w:tr>
    </w:tbl>
    <w:p w:rsidR="00982B34" w:rsidRDefault="00982B34" w:rsidP="00982B34">
      <w:pPr>
        <w:jc w:val="both"/>
        <w:rPr>
          <w:sz w:val="24"/>
          <w:szCs w:val="24"/>
          <w:lang w:val="sr-Cyrl-CS"/>
        </w:rPr>
      </w:pPr>
    </w:p>
    <w:p w:rsidR="00982B34" w:rsidRPr="00982B34" w:rsidRDefault="00982B34" w:rsidP="00982B34">
      <w:pPr>
        <w:jc w:val="both"/>
        <w:rPr>
          <w:rFonts w:cs="Arial"/>
          <w:sz w:val="24"/>
          <w:szCs w:val="24"/>
          <w:lang w:val="ru-RU"/>
        </w:rPr>
      </w:pPr>
      <w:r w:rsidRPr="00982B3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982B34" w:rsidRDefault="00982B34" w:rsidP="00982B34">
      <w:pPr>
        <w:jc w:val="both"/>
        <w:rPr>
          <w:rFonts w:cs="Arial"/>
          <w:sz w:val="24"/>
          <w:szCs w:val="24"/>
          <w:lang w:val="sr-Cyrl-CS"/>
        </w:rPr>
      </w:pPr>
      <w:r w:rsidRPr="00982B34">
        <w:rPr>
          <w:rFonts w:cs="Arial"/>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82B34" w:rsidRDefault="00982B34" w:rsidP="00982B34">
      <w:pPr>
        <w:spacing w:after="120"/>
        <w:jc w:val="both"/>
        <w:rPr>
          <w:bCs/>
          <w:i/>
          <w:color w:val="FF0000"/>
          <w:sz w:val="24"/>
          <w:szCs w:val="24"/>
          <w:lang w:val="sr-Cyrl-CS"/>
        </w:rPr>
      </w:pPr>
      <w:r w:rsidRPr="00982B34">
        <w:rPr>
          <w:rFonts w:cs="Arial"/>
          <w:b/>
          <w:bCs/>
          <w:i/>
          <w:sz w:val="24"/>
          <w:szCs w:val="24"/>
          <w:lang w:val="ru-RU"/>
        </w:rPr>
        <w:t xml:space="preserve">Напомена: </w:t>
      </w:r>
      <w:r w:rsidRPr="00982B34">
        <w:rPr>
          <w:rFonts w:cs="Arial"/>
          <w:bCs/>
          <w:i/>
          <w:sz w:val="24"/>
          <w:szCs w:val="24"/>
          <w:lang w:val="ru-RU"/>
        </w:rPr>
        <w:t>достављање овог обрасца није обавезно.</w:t>
      </w:r>
    </w:p>
    <w:p w:rsidR="00982B34" w:rsidRPr="00982B34" w:rsidRDefault="00982B34" w:rsidP="00982B34">
      <w:pPr>
        <w:spacing w:after="120"/>
        <w:jc w:val="both"/>
        <w:rPr>
          <w:bCs/>
          <w:sz w:val="24"/>
          <w:szCs w:val="24"/>
          <w:lang w:val="ru-RU"/>
        </w:rPr>
      </w:pPr>
    </w:p>
    <w:tbl>
      <w:tblPr>
        <w:tblW w:w="0" w:type="auto"/>
        <w:tblLayout w:type="fixed"/>
        <w:tblLook w:val="0000"/>
      </w:tblPr>
      <w:tblGrid>
        <w:gridCol w:w="3080"/>
        <w:gridCol w:w="3068"/>
        <w:gridCol w:w="3094"/>
      </w:tblGrid>
      <w:tr w:rsidR="00982B34">
        <w:tc>
          <w:tcPr>
            <w:tcW w:w="3080" w:type="dxa"/>
            <w:vAlign w:val="center"/>
          </w:tcPr>
          <w:p w:rsidR="00982B34" w:rsidRDefault="00982B34">
            <w:pPr>
              <w:pStyle w:val="BodyText2"/>
              <w:spacing w:line="100" w:lineRule="atLeast"/>
              <w:jc w:val="center"/>
              <w:rPr>
                <w:rFonts w:cs="Arial"/>
                <w:sz w:val="24"/>
                <w:szCs w:val="24"/>
              </w:rPr>
            </w:pPr>
            <w:proofErr w:type="spellStart"/>
            <w:r>
              <w:rPr>
                <w:rFonts w:cs="Arial"/>
                <w:sz w:val="24"/>
                <w:szCs w:val="24"/>
              </w:rPr>
              <w:t>Датум</w:t>
            </w:r>
            <w:proofErr w:type="spellEnd"/>
            <w:r>
              <w:rPr>
                <w:rFonts w:cs="Arial"/>
                <w:sz w:val="24"/>
                <w:szCs w:val="24"/>
              </w:rPr>
              <w:t>:</w:t>
            </w:r>
          </w:p>
        </w:tc>
        <w:tc>
          <w:tcPr>
            <w:tcW w:w="3068" w:type="dxa"/>
            <w:vAlign w:val="center"/>
          </w:tcPr>
          <w:p w:rsidR="00982B34" w:rsidRDefault="00982B34">
            <w:pPr>
              <w:pStyle w:val="BodyText2"/>
              <w:spacing w:line="100" w:lineRule="atLeast"/>
              <w:jc w:val="center"/>
              <w:rPr>
                <w:rFonts w:cs="Arial"/>
                <w:sz w:val="24"/>
                <w:szCs w:val="24"/>
              </w:rPr>
            </w:pPr>
            <w:r>
              <w:rPr>
                <w:rFonts w:cs="Arial"/>
                <w:sz w:val="24"/>
                <w:szCs w:val="24"/>
              </w:rPr>
              <w:t>М.П.</w:t>
            </w:r>
          </w:p>
        </w:tc>
        <w:tc>
          <w:tcPr>
            <w:tcW w:w="3094" w:type="dxa"/>
            <w:vAlign w:val="center"/>
          </w:tcPr>
          <w:p w:rsidR="00982B34" w:rsidRDefault="00982B34">
            <w:pPr>
              <w:pStyle w:val="BodyText2"/>
              <w:spacing w:line="100" w:lineRule="atLeast"/>
              <w:jc w:val="center"/>
              <w:rPr>
                <w:rFonts w:cs="Arial"/>
                <w:sz w:val="24"/>
                <w:szCs w:val="24"/>
              </w:rPr>
            </w:pPr>
            <w:proofErr w:type="spellStart"/>
            <w:r>
              <w:rPr>
                <w:rFonts w:cs="Arial"/>
                <w:sz w:val="24"/>
                <w:szCs w:val="24"/>
              </w:rPr>
              <w:t>Потпис</w:t>
            </w:r>
            <w:proofErr w:type="spellEnd"/>
            <w:r>
              <w:rPr>
                <w:rFonts w:cs="Arial"/>
                <w:sz w:val="24"/>
                <w:szCs w:val="24"/>
              </w:rPr>
              <w:t xml:space="preserve"> </w:t>
            </w:r>
            <w:proofErr w:type="spellStart"/>
            <w:r>
              <w:rPr>
                <w:rFonts w:cs="Arial"/>
                <w:sz w:val="24"/>
                <w:szCs w:val="24"/>
              </w:rPr>
              <w:t>понуђача</w:t>
            </w:r>
            <w:proofErr w:type="spellEnd"/>
          </w:p>
        </w:tc>
      </w:tr>
      <w:tr w:rsidR="00982B34">
        <w:tc>
          <w:tcPr>
            <w:tcW w:w="3080" w:type="dxa"/>
            <w:tcBorders>
              <w:top w:val="nil"/>
              <w:left w:val="nil"/>
              <w:bottom w:val="single" w:sz="4" w:space="0" w:color="000000"/>
              <w:right w:val="nil"/>
            </w:tcBorders>
          </w:tcPr>
          <w:p w:rsidR="00982B34" w:rsidRDefault="00982B34">
            <w:pPr>
              <w:pStyle w:val="BodyText2"/>
              <w:snapToGrid w:val="0"/>
              <w:spacing w:line="100" w:lineRule="atLeast"/>
              <w:jc w:val="both"/>
              <w:rPr>
                <w:rFonts w:cs="Arial"/>
                <w:sz w:val="24"/>
                <w:szCs w:val="24"/>
              </w:rPr>
            </w:pPr>
          </w:p>
        </w:tc>
        <w:tc>
          <w:tcPr>
            <w:tcW w:w="3068" w:type="dxa"/>
          </w:tcPr>
          <w:p w:rsidR="00982B34" w:rsidRDefault="00982B34">
            <w:pPr>
              <w:pStyle w:val="BodyText2"/>
              <w:snapToGrid w:val="0"/>
              <w:spacing w:line="100" w:lineRule="atLeast"/>
              <w:jc w:val="both"/>
              <w:rPr>
                <w:rFonts w:cs="Arial"/>
                <w:sz w:val="24"/>
                <w:szCs w:val="24"/>
              </w:rPr>
            </w:pPr>
          </w:p>
        </w:tc>
        <w:tc>
          <w:tcPr>
            <w:tcW w:w="3094" w:type="dxa"/>
            <w:tcBorders>
              <w:top w:val="nil"/>
              <w:left w:val="nil"/>
              <w:bottom w:val="single" w:sz="4" w:space="0" w:color="000000"/>
              <w:right w:val="nil"/>
            </w:tcBorders>
          </w:tcPr>
          <w:p w:rsidR="00982B34" w:rsidRDefault="00982B34">
            <w:pPr>
              <w:pStyle w:val="BodyText2"/>
              <w:snapToGrid w:val="0"/>
              <w:spacing w:line="100" w:lineRule="atLeast"/>
              <w:jc w:val="both"/>
              <w:rPr>
                <w:rFonts w:cs="Arial"/>
                <w:sz w:val="24"/>
                <w:szCs w:val="24"/>
              </w:rPr>
            </w:pPr>
          </w:p>
        </w:tc>
      </w:tr>
    </w:tbl>
    <w:p w:rsidR="00982B34" w:rsidRDefault="00982B34" w:rsidP="00982B34">
      <w:pPr>
        <w:pStyle w:val="BodyText3"/>
        <w:spacing w:after="0"/>
        <w:jc w:val="center"/>
        <w:rPr>
          <w:rFonts w:cs="Arial"/>
          <w:b/>
          <w:bCs/>
          <w:sz w:val="24"/>
          <w:szCs w:val="24"/>
          <w:lang w:val="sr-Cyrl-CS"/>
        </w:rPr>
      </w:pPr>
    </w:p>
    <w:p w:rsidR="00982B34" w:rsidRDefault="00982B34" w:rsidP="00982B34">
      <w:pPr>
        <w:pStyle w:val="BodyText3"/>
        <w:spacing w:after="0"/>
        <w:jc w:val="center"/>
        <w:rPr>
          <w:rFonts w:cs="Arial"/>
          <w:b/>
          <w:bCs/>
          <w:sz w:val="24"/>
          <w:szCs w:val="24"/>
          <w:lang w:val="sr-Cyrl-CS"/>
        </w:rPr>
      </w:pPr>
      <w:r>
        <w:rPr>
          <w:rFonts w:cs="Arial"/>
          <w:b/>
          <w:bCs/>
          <w:sz w:val="24"/>
          <w:szCs w:val="24"/>
          <w:lang w:val="sr-Latn-CS"/>
        </w:rPr>
        <w:lastRenderedPageBreak/>
        <w:t xml:space="preserve"> </w:t>
      </w:r>
      <w:r>
        <w:rPr>
          <w:rFonts w:cs="Arial"/>
          <w:b/>
          <w:bCs/>
          <w:sz w:val="24"/>
          <w:szCs w:val="24"/>
          <w:lang w:val="sr-Cyrl-CS"/>
        </w:rPr>
        <w:t>ОБРАЗАЦ ИЗЈАВЕ О НЕЗАВИСНОЈ ПОНУДИ</w:t>
      </w:r>
    </w:p>
    <w:p w:rsidR="00982B34" w:rsidRDefault="00982B34" w:rsidP="00982B34">
      <w:pPr>
        <w:pStyle w:val="BodyText3"/>
        <w:spacing w:after="0"/>
        <w:jc w:val="center"/>
        <w:rPr>
          <w:rFonts w:cs="Arial"/>
          <w:b/>
          <w:bCs/>
          <w:sz w:val="24"/>
          <w:szCs w:val="24"/>
          <w:lang w:val="sr-Cyrl-CS"/>
        </w:rPr>
      </w:pPr>
    </w:p>
    <w:p w:rsidR="00982B34" w:rsidRDefault="00982B34" w:rsidP="00982B34">
      <w:pPr>
        <w:pStyle w:val="BodyText3"/>
        <w:spacing w:after="0"/>
        <w:jc w:val="center"/>
        <w:rPr>
          <w:rFonts w:cs="Arial"/>
          <w:bCs/>
          <w:sz w:val="24"/>
          <w:szCs w:val="24"/>
          <w:lang w:val="sr-Cyrl-CS"/>
        </w:rPr>
      </w:pPr>
    </w:p>
    <w:p w:rsidR="00982B34" w:rsidRPr="00982B34" w:rsidRDefault="00982B34" w:rsidP="00982B34">
      <w:pPr>
        <w:pStyle w:val="BodyText3"/>
        <w:spacing w:after="0"/>
        <w:jc w:val="both"/>
        <w:rPr>
          <w:rFonts w:cs="Arial"/>
          <w:sz w:val="24"/>
          <w:szCs w:val="24"/>
          <w:lang w:val="ru-RU"/>
        </w:rPr>
      </w:pPr>
      <w:r w:rsidRPr="00982B34">
        <w:rPr>
          <w:rFonts w:cs="Arial"/>
          <w:sz w:val="24"/>
          <w:szCs w:val="24"/>
          <w:lang w:val="ru-RU"/>
        </w:rPr>
        <w:t xml:space="preserve">У складу са чланом 26. Закона, ________________________________________, </w:t>
      </w:r>
    </w:p>
    <w:p w:rsidR="00982B34" w:rsidRPr="00982B34" w:rsidRDefault="00982B34" w:rsidP="00982B34">
      <w:pPr>
        <w:pStyle w:val="BodyText3"/>
        <w:spacing w:after="0"/>
        <w:jc w:val="both"/>
        <w:rPr>
          <w:rFonts w:cs="Arial"/>
          <w:sz w:val="24"/>
          <w:szCs w:val="24"/>
          <w:lang w:val="ru-RU"/>
        </w:rPr>
      </w:pPr>
      <w:r w:rsidRPr="00982B34">
        <w:rPr>
          <w:rFonts w:cs="Arial"/>
          <w:sz w:val="24"/>
          <w:szCs w:val="24"/>
          <w:lang w:val="ru-RU"/>
        </w:rPr>
        <w:t xml:space="preserve">                                                                            (Назив понуђача)</w:t>
      </w:r>
    </w:p>
    <w:p w:rsidR="00982B34" w:rsidRDefault="00982B34" w:rsidP="00982B34">
      <w:pPr>
        <w:pStyle w:val="BodyText3"/>
        <w:spacing w:after="0"/>
        <w:jc w:val="both"/>
        <w:rPr>
          <w:rFonts w:cs="Arial"/>
          <w:w w:val="200"/>
          <w:sz w:val="24"/>
          <w:szCs w:val="24"/>
          <w:lang w:val="sr-Cyrl-CS"/>
        </w:rPr>
      </w:pPr>
      <w:r w:rsidRPr="00982B34">
        <w:rPr>
          <w:rFonts w:cs="Arial"/>
          <w:sz w:val="24"/>
          <w:szCs w:val="24"/>
          <w:lang w:val="ru-RU"/>
        </w:rPr>
        <w:t xml:space="preserve">даје: </w:t>
      </w:r>
    </w:p>
    <w:p w:rsidR="00982B34" w:rsidRDefault="00982B34" w:rsidP="00982B34">
      <w:pPr>
        <w:pStyle w:val="BodyText3"/>
        <w:spacing w:before="360" w:after="360"/>
        <w:ind w:firstLine="227"/>
        <w:jc w:val="center"/>
        <w:rPr>
          <w:rFonts w:cs="Arial"/>
          <w:b/>
          <w:bCs/>
          <w:sz w:val="24"/>
          <w:szCs w:val="24"/>
          <w:lang w:val="sr-Cyrl-CS"/>
        </w:rPr>
      </w:pPr>
      <w:r>
        <w:rPr>
          <w:rFonts w:cs="Arial"/>
          <w:b/>
          <w:bCs/>
          <w:sz w:val="24"/>
          <w:szCs w:val="24"/>
          <w:lang w:val="sr-Cyrl-CS"/>
        </w:rPr>
        <w:t xml:space="preserve">ИЗЈАВУ </w:t>
      </w:r>
    </w:p>
    <w:p w:rsidR="00982B34" w:rsidRPr="00982B34" w:rsidRDefault="00982B34" w:rsidP="00982B34">
      <w:pPr>
        <w:pStyle w:val="BodyText3"/>
        <w:spacing w:before="360" w:after="360"/>
        <w:ind w:firstLine="227"/>
        <w:jc w:val="center"/>
        <w:rPr>
          <w:rFonts w:cs="Arial"/>
          <w:bCs/>
          <w:sz w:val="24"/>
          <w:szCs w:val="24"/>
          <w:lang w:val="ru-RU"/>
        </w:rPr>
      </w:pPr>
      <w:r>
        <w:rPr>
          <w:rFonts w:cs="Arial"/>
          <w:b/>
          <w:bCs/>
          <w:sz w:val="24"/>
          <w:szCs w:val="24"/>
          <w:lang w:val="sr-Cyrl-CS"/>
        </w:rPr>
        <w:t>О НЕЗАВИСНОЈ</w:t>
      </w:r>
      <w:r w:rsidRPr="00982B34">
        <w:rPr>
          <w:rFonts w:cs="Arial"/>
          <w:b/>
          <w:bCs/>
          <w:sz w:val="24"/>
          <w:szCs w:val="24"/>
          <w:lang w:val="ru-RU"/>
        </w:rPr>
        <w:t xml:space="preserve"> ПОНУДИ</w:t>
      </w:r>
    </w:p>
    <w:p w:rsidR="00982B34" w:rsidRDefault="00982B34" w:rsidP="00982B34">
      <w:pPr>
        <w:jc w:val="both"/>
        <w:rPr>
          <w:rFonts w:cs="Arial"/>
          <w:sz w:val="24"/>
          <w:szCs w:val="24"/>
          <w:lang w:val="sr-Cyrl-CS"/>
        </w:rPr>
      </w:pPr>
    </w:p>
    <w:p w:rsidR="00982B34" w:rsidRPr="00982B34" w:rsidRDefault="00982B34" w:rsidP="00982B34">
      <w:pPr>
        <w:jc w:val="both"/>
        <w:rPr>
          <w:rFonts w:cs="Arial"/>
          <w:bCs/>
          <w:sz w:val="24"/>
          <w:szCs w:val="24"/>
          <w:lang w:val="ru-RU"/>
        </w:rPr>
      </w:pPr>
      <w:r w:rsidRPr="00982B34">
        <w:rPr>
          <w:rFonts w:cs="Arial"/>
          <w:sz w:val="24"/>
          <w:szCs w:val="24"/>
          <w:lang w:val="ru-RU"/>
        </w:rPr>
        <w:t>Под пуном материјалном и кривичном одговорношћу п</w:t>
      </w:r>
      <w:r w:rsidRPr="00982B34">
        <w:rPr>
          <w:rFonts w:cs="Arial"/>
          <w:bCs/>
          <w:sz w:val="24"/>
          <w:szCs w:val="24"/>
          <w:lang w:val="ru-RU"/>
        </w:rPr>
        <w:t xml:space="preserve">отврђујем да сам понуду у </w:t>
      </w:r>
      <w:r>
        <w:rPr>
          <w:rFonts w:cs="Arial"/>
          <w:bCs/>
          <w:sz w:val="24"/>
          <w:szCs w:val="24"/>
          <w:lang w:val="sr-Cyrl-CS"/>
        </w:rPr>
        <w:t>поступку</w:t>
      </w:r>
      <w:r w:rsidRPr="00982B34">
        <w:rPr>
          <w:rFonts w:cs="Arial"/>
          <w:bCs/>
          <w:sz w:val="24"/>
          <w:szCs w:val="24"/>
          <w:lang w:val="ru-RU"/>
        </w:rPr>
        <w:t xml:space="preserve"> јавне набавке</w:t>
      </w:r>
      <w:r>
        <w:rPr>
          <w:rFonts w:cs="Arial"/>
          <w:sz w:val="24"/>
          <w:szCs w:val="24"/>
          <w:lang w:val="sr-Cyrl-CS"/>
        </w:rPr>
        <w:t xml:space="preserve"> електричне енергије </w:t>
      </w:r>
      <w:r w:rsidRPr="00982B34">
        <w:rPr>
          <w:rFonts w:cs="Arial"/>
          <w:i/>
          <w:iCs/>
          <w:sz w:val="24"/>
          <w:szCs w:val="24"/>
          <w:lang w:val="ru-RU"/>
        </w:rPr>
        <w:t>,</w:t>
      </w:r>
      <w:r w:rsidRPr="00982B34">
        <w:rPr>
          <w:rFonts w:cs="Arial"/>
          <w:sz w:val="24"/>
          <w:szCs w:val="24"/>
          <w:lang w:val="ru-RU"/>
        </w:rPr>
        <w:t xml:space="preserve"> бр </w:t>
      </w:r>
      <w:r w:rsidR="00CC3CAF">
        <w:rPr>
          <w:rFonts w:cs="Arial"/>
          <w:sz w:val="24"/>
          <w:szCs w:val="24"/>
          <w:lang w:val="sr-Cyrl-CS"/>
        </w:rPr>
        <w:t>1</w:t>
      </w:r>
      <w:r>
        <w:rPr>
          <w:rFonts w:cs="Arial"/>
          <w:sz w:val="24"/>
          <w:szCs w:val="24"/>
          <w:lang w:val="sr-Cyrl-CS"/>
        </w:rPr>
        <w:t>/20</w:t>
      </w:r>
      <w:r w:rsidR="00E93A35">
        <w:rPr>
          <w:rFonts w:cs="Arial"/>
          <w:sz w:val="24"/>
          <w:szCs w:val="24"/>
          <w:lang w:val="sr-Cyrl-CS"/>
        </w:rPr>
        <w:t>20</w:t>
      </w:r>
      <w:r w:rsidRPr="00982B34">
        <w:rPr>
          <w:rFonts w:cs="Arial"/>
          <w:sz w:val="24"/>
          <w:szCs w:val="24"/>
          <w:lang w:val="ru-RU"/>
        </w:rPr>
        <w:t xml:space="preserve">, </w:t>
      </w:r>
      <w:r w:rsidRPr="00982B34">
        <w:rPr>
          <w:rFonts w:cs="Arial"/>
          <w:bCs/>
          <w:sz w:val="24"/>
          <w:szCs w:val="24"/>
          <w:lang w:val="ru-RU"/>
        </w:rPr>
        <w:t>поднео независно, без договора са другим понуђачима или заинтересованим лицима.</w:t>
      </w:r>
    </w:p>
    <w:p w:rsidR="00982B34" w:rsidRPr="00982B34" w:rsidRDefault="00982B34" w:rsidP="00982B34">
      <w:pPr>
        <w:jc w:val="both"/>
        <w:rPr>
          <w:rFonts w:cs="Arial"/>
          <w:bCs/>
          <w:sz w:val="24"/>
          <w:szCs w:val="24"/>
          <w:lang w:val="ru-RU"/>
        </w:rPr>
      </w:pPr>
    </w:p>
    <w:p w:rsidR="00982B34" w:rsidRPr="00982B34" w:rsidRDefault="00982B34" w:rsidP="00982B34">
      <w:pPr>
        <w:jc w:val="both"/>
        <w:rPr>
          <w:rFonts w:cs="Arial"/>
          <w:bCs/>
          <w:sz w:val="24"/>
          <w:szCs w:val="24"/>
          <w:lang w:val="ru-RU"/>
        </w:rPr>
      </w:pPr>
    </w:p>
    <w:p w:rsidR="00982B34" w:rsidRPr="00982B34" w:rsidRDefault="00982B34" w:rsidP="00982B34">
      <w:pPr>
        <w:pStyle w:val="BodyText3"/>
        <w:spacing w:after="0"/>
        <w:ind w:firstLine="227"/>
        <w:jc w:val="both"/>
        <w:rPr>
          <w:rFonts w:cs="Arial"/>
          <w:sz w:val="24"/>
          <w:szCs w:val="24"/>
          <w:lang w:val="ru-RU"/>
        </w:rPr>
      </w:pPr>
    </w:p>
    <w:tbl>
      <w:tblPr>
        <w:tblW w:w="0" w:type="auto"/>
        <w:tblLayout w:type="fixed"/>
        <w:tblLook w:val="0000"/>
      </w:tblPr>
      <w:tblGrid>
        <w:gridCol w:w="3080"/>
        <w:gridCol w:w="3065"/>
        <w:gridCol w:w="3097"/>
      </w:tblGrid>
      <w:tr w:rsidR="00982B34">
        <w:tc>
          <w:tcPr>
            <w:tcW w:w="3080" w:type="dxa"/>
            <w:vAlign w:val="center"/>
          </w:tcPr>
          <w:p w:rsidR="00982B34" w:rsidRDefault="00982B34">
            <w:pPr>
              <w:pStyle w:val="BodyText2"/>
              <w:spacing w:line="100" w:lineRule="atLeast"/>
              <w:jc w:val="center"/>
              <w:rPr>
                <w:rFonts w:cs="Arial"/>
                <w:sz w:val="24"/>
                <w:szCs w:val="24"/>
              </w:rPr>
            </w:pPr>
            <w:proofErr w:type="spellStart"/>
            <w:r>
              <w:rPr>
                <w:rFonts w:cs="Arial"/>
                <w:sz w:val="24"/>
                <w:szCs w:val="24"/>
              </w:rPr>
              <w:t>Датум</w:t>
            </w:r>
            <w:proofErr w:type="spellEnd"/>
            <w:r>
              <w:rPr>
                <w:rFonts w:cs="Arial"/>
                <w:sz w:val="24"/>
                <w:szCs w:val="24"/>
              </w:rPr>
              <w:t>:</w:t>
            </w:r>
          </w:p>
        </w:tc>
        <w:tc>
          <w:tcPr>
            <w:tcW w:w="3065" w:type="dxa"/>
            <w:vAlign w:val="center"/>
          </w:tcPr>
          <w:p w:rsidR="00982B34" w:rsidRDefault="00982B34">
            <w:pPr>
              <w:pStyle w:val="BodyText2"/>
              <w:spacing w:line="100" w:lineRule="atLeast"/>
              <w:jc w:val="center"/>
              <w:rPr>
                <w:rFonts w:cs="Arial"/>
                <w:sz w:val="24"/>
                <w:szCs w:val="24"/>
              </w:rPr>
            </w:pPr>
            <w:r>
              <w:rPr>
                <w:rFonts w:cs="Arial"/>
                <w:sz w:val="24"/>
                <w:szCs w:val="24"/>
              </w:rPr>
              <w:t>М.П.</w:t>
            </w:r>
          </w:p>
        </w:tc>
        <w:tc>
          <w:tcPr>
            <w:tcW w:w="3097" w:type="dxa"/>
            <w:vAlign w:val="center"/>
          </w:tcPr>
          <w:p w:rsidR="00982B34" w:rsidRDefault="00982B34">
            <w:pPr>
              <w:pStyle w:val="BodyText2"/>
              <w:spacing w:line="100" w:lineRule="atLeast"/>
              <w:jc w:val="center"/>
              <w:rPr>
                <w:rFonts w:cs="Arial"/>
                <w:sz w:val="24"/>
                <w:szCs w:val="24"/>
              </w:rPr>
            </w:pPr>
            <w:proofErr w:type="spellStart"/>
            <w:r>
              <w:rPr>
                <w:rFonts w:cs="Arial"/>
                <w:sz w:val="24"/>
                <w:szCs w:val="24"/>
              </w:rPr>
              <w:t>Потпис</w:t>
            </w:r>
            <w:proofErr w:type="spellEnd"/>
            <w:r>
              <w:rPr>
                <w:rFonts w:cs="Arial"/>
                <w:sz w:val="24"/>
                <w:szCs w:val="24"/>
              </w:rPr>
              <w:t xml:space="preserve"> </w:t>
            </w:r>
            <w:proofErr w:type="spellStart"/>
            <w:r>
              <w:rPr>
                <w:rFonts w:cs="Arial"/>
                <w:sz w:val="24"/>
                <w:szCs w:val="24"/>
              </w:rPr>
              <w:t>понуђача</w:t>
            </w:r>
            <w:proofErr w:type="spellEnd"/>
          </w:p>
        </w:tc>
      </w:tr>
      <w:tr w:rsidR="00982B34">
        <w:tc>
          <w:tcPr>
            <w:tcW w:w="3080" w:type="dxa"/>
            <w:tcBorders>
              <w:top w:val="nil"/>
              <w:left w:val="nil"/>
              <w:bottom w:val="single" w:sz="4" w:space="0" w:color="000000"/>
              <w:right w:val="nil"/>
            </w:tcBorders>
          </w:tcPr>
          <w:p w:rsidR="00982B34" w:rsidRDefault="00982B34">
            <w:pPr>
              <w:pStyle w:val="BodyText2"/>
              <w:snapToGrid w:val="0"/>
              <w:spacing w:line="100" w:lineRule="atLeast"/>
              <w:jc w:val="both"/>
              <w:rPr>
                <w:rFonts w:cs="Arial"/>
                <w:sz w:val="24"/>
                <w:szCs w:val="24"/>
              </w:rPr>
            </w:pPr>
          </w:p>
        </w:tc>
        <w:tc>
          <w:tcPr>
            <w:tcW w:w="3065" w:type="dxa"/>
          </w:tcPr>
          <w:p w:rsidR="00982B34" w:rsidRDefault="00982B34">
            <w:pPr>
              <w:pStyle w:val="BodyText2"/>
              <w:snapToGrid w:val="0"/>
              <w:spacing w:line="100" w:lineRule="atLeast"/>
              <w:jc w:val="both"/>
              <w:rPr>
                <w:rFonts w:cs="Arial"/>
                <w:sz w:val="24"/>
                <w:szCs w:val="24"/>
              </w:rPr>
            </w:pPr>
          </w:p>
        </w:tc>
        <w:tc>
          <w:tcPr>
            <w:tcW w:w="3097" w:type="dxa"/>
            <w:tcBorders>
              <w:top w:val="nil"/>
              <w:left w:val="nil"/>
              <w:bottom w:val="single" w:sz="4" w:space="0" w:color="000000"/>
              <w:right w:val="nil"/>
            </w:tcBorders>
          </w:tcPr>
          <w:p w:rsidR="00982B34" w:rsidRDefault="00982B34">
            <w:pPr>
              <w:pStyle w:val="BodyText2"/>
              <w:snapToGrid w:val="0"/>
              <w:spacing w:line="100" w:lineRule="atLeast"/>
              <w:jc w:val="both"/>
              <w:rPr>
                <w:rFonts w:cs="Arial"/>
                <w:sz w:val="24"/>
                <w:szCs w:val="24"/>
              </w:rPr>
            </w:pPr>
          </w:p>
        </w:tc>
      </w:tr>
    </w:tbl>
    <w:p w:rsidR="00982B34" w:rsidRDefault="00982B34" w:rsidP="00982B34">
      <w:pPr>
        <w:pStyle w:val="BodyText3"/>
        <w:spacing w:after="0"/>
        <w:ind w:firstLine="227"/>
        <w:jc w:val="both"/>
        <w:rPr>
          <w:sz w:val="24"/>
          <w:szCs w:val="24"/>
        </w:rPr>
      </w:pPr>
    </w:p>
    <w:p w:rsidR="00982B34" w:rsidRDefault="00982B34" w:rsidP="00982B34">
      <w:pPr>
        <w:tabs>
          <w:tab w:val="left" w:pos="6028"/>
        </w:tabs>
        <w:autoSpaceDE w:val="0"/>
        <w:spacing w:line="240" w:lineRule="auto"/>
        <w:rPr>
          <w:sz w:val="24"/>
          <w:szCs w:val="24"/>
        </w:rPr>
      </w:pPr>
    </w:p>
    <w:p w:rsidR="00982B34" w:rsidRPr="00982B34" w:rsidRDefault="00982B34" w:rsidP="00982B34">
      <w:pPr>
        <w:tabs>
          <w:tab w:val="left" w:pos="6028"/>
        </w:tabs>
        <w:autoSpaceDE w:val="0"/>
        <w:spacing w:line="240" w:lineRule="auto"/>
        <w:jc w:val="both"/>
        <w:rPr>
          <w:rFonts w:cs="Arial"/>
          <w:i/>
          <w:sz w:val="24"/>
          <w:szCs w:val="24"/>
          <w:lang w:val="ru-RU"/>
        </w:rPr>
      </w:pPr>
      <w:r w:rsidRPr="00982B34">
        <w:rPr>
          <w:rFonts w:cs="Arial"/>
          <w:b/>
          <w:bCs/>
          <w:i/>
          <w:iCs/>
          <w:sz w:val="24"/>
          <w:szCs w:val="24"/>
          <w:lang w:val="ru-RU"/>
        </w:rPr>
        <w:t xml:space="preserve">Напомена: </w:t>
      </w:r>
      <w:r w:rsidRPr="00982B34">
        <w:rPr>
          <w:rFonts w:cs="Arial"/>
          <w:bCs/>
          <w:i/>
          <w:iCs/>
          <w:sz w:val="24"/>
          <w:szCs w:val="24"/>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82B34" w:rsidRPr="00982B34" w:rsidRDefault="00982B34" w:rsidP="00982B34">
      <w:pPr>
        <w:tabs>
          <w:tab w:val="left" w:pos="6028"/>
        </w:tabs>
        <w:autoSpaceDE w:val="0"/>
        <w:spacing w:line="240" w:lineRule="auto"/>
        <w:jc w:val="both"/>
        <w:rPr>
          <w:rFonts w:cs="Arial"/>
          <w:bCs/>
          <w:i/>
          <w:iCs/>
          <w:sz w:val="24"/>
          <w:szCs w:val="24"/>
          <w:lang w:val="ru-RU"/>
        </w:rPr>
      </w:pPr>
      <w:r w:rsidRPr="00982B34">
        <w:rPr>
          <w:rFonts w:cs="Arial"/>
          <w:b/>
          <w:bCs/>
          <w:i/>
          <w:iCs/>
          <w:sz w:val="24"/>
          <w:szCs w:val="24"/>
          <w:u w:val="single"/>
          <w:lang w:val="ru-RU"/>
        </w:rPr>
        <w:t>Уколико понуду подноси група понуђача,</w:t>
      </w:r>
      <w:r w:rsidRPr="00982B34">
        <w:rPr>
          <w:rFonts w:cs="Arial"/>
          <w:bCs/>
          <w:i/>
          <w:iCs/>
          <w:sz w:val="24"/>
          <w:szCs w:val="24"/>
          <w:lang w:val="ru-RU"/>
        </w:rPr>
        <w:t xml:space="preserve"> Изјава мора бити потписана од стране овлашћеног лица сваког понуђача из групе понуђача и оверена печатом.</w:t>
      </w:r>
    </w:p>
    <w:p w:rsidR="00982B34" w:rsidRDefault="00982B34" w:rsidP="00982B34">
      <w:pPr>
        <w:jc w:val="center"/>
        <w:rPr>
          <w:rFonts w:ascii="Arial" w:hAnsi="Arial" w:cs="Arial"/>
          <w:b/>
          <w:lang w:val="sr-Cyrl-CS"/>
        </w:rPr>
      </w:pPr>
    </w:p>
    <w:p w:rsidR="00982B34" w:rsidRPr="008C3F09" w:rsidRDefault="00982B34" w:rsidP="00982B34">
      <w:pPr>
        <w:jc w:val="both"/>
        <w:rPr>
          <w:rFonts w:ascii="Arial" w:hAnsi="Arial" w:cs="Arial"/>
          <w:i/>
          <w:iCs/>
          <w:lang w:val="sr-Latn-CS"/>
        </w:rPr>
      </w:pPr>
      <w:r w:rsidRPr="00982B34">
        <w:rPr>
          <w:rFonts w:ascii="Arial" w:hAnsi="Arial" w:cs="Arial"/>
          <w:iCs/>
          <w:lang w:val="ru-RU"/>
        </w:rPr>
        <w:lastRenderedPageBreak/>
        <w:t>Понуда бр ________________ од __________________ за јавну набавку</w:t>
      </w:r>
      <w:r>
        <w:rPr>
          <w:rFonts w:ascii="Arial" w:hAnsi="Arial" w:cs="Arial"/>
          <w:iCs/>
          <w:lang w:val="sr-Cyrl-CS"/>
        </w:rPr>
        <w:t xml:space="preserve"> електричне енргије</w:t>
      </w:r>
      <w:r w:rsidRPr="00982B34">
        <w:rPr>
          <w:rFonts w:ascii="Arial" w:hAnsi="Arial" w:cs="Arial"/>
          <w:b/>
          <w:bCs/>
          <w:i/>
          <w:iCs/>
          <w:lang w:val="ru-RU"/>
        </w:rPr>
        <w:t>,</w:t>
      </w:r>
      <w:r w:rsidRPr="00982B34">
        <w:rPr>
          <w:rFonts w:ascii="Arial" w:hAnsi="Arial" w:cs="Arial"/>
          <w:b/>
          <w:bCs/>
          <w:iCs/>
          <w:lang w:val="ru-RU"/>
        </w:rPr>
        <w:t xml:space="preserve"> </w:t>
      </w:r>
      <w:r w:rsidRPr="00982B34">
        <w:rPr>
          <w:rFonts w:ascii="Arial" w:hAnsi="Arial" w:cs="Arial"/>
          <w:iCs/>
          <w:lang w:val="ru-RU"/>
        </w:rPr>
        <w:t xml:space="preserve">ЈН број </w:t>
      </w:r>
      <w:r w:rsidR="00CC3CAF">
        <w:rPr>
          <w:rFonts w:ascii="Arial" w:hAnsi="Arial" w:cs="Arial"/>
          <w:iCs/>
          <w:lang w:val="sr-Cyrl-CS"/>
        </w:rPr>
        <w:t>1</w:t>
      </w:r>
      <w:r>
        <w:rPr>
          <w:rFonts w:ascii="Arial" w:hAnsi="Arial" w:cs="Arial"/>
          <w:iCs/>
          <w:lang w:val="sr-Cyrl-CS"/>
        </w:rPr>
        <w:t>/20</w:t>
      </w:r>
      <w:r w:rsidR="00087718">
        <w:rPr>
          <w:rFonts w:ascii="Arial" w:hAnsi="Arial" w:cs="Arial"/>
          <w:iCs/>
          <w:lang w:val="sr-Cyrl-CS"/>
        </w:rPr>
        <w:t>20</w:t>
      </w:r>
    </w:p>
    <w:p w:rsidR="00982B34" w:rsidRPr="00982B34" w:rsidRDefault="00982B34" w:rsidP="00982B34">
      <w:pPr>
        <w:jc w:val="both"/>
        <w:rPr>
          <w:rFonts w:ascii="Arial" w:hAnsi="Arial" w:cs="Arial"/>
          <w:i/>
          <w:iCs/>
          <w:lang w:val="ru-RU"/>
        </w:rPr>
      </w:pPr>
    </w:p>
    <w:p w:rsidR="00982B34" w:rsidRDefault="00982B34" w:rsidP="00982B34">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tblPr>
      <w:tblGrid>
        <w:gridCol w:w="4621"/>
        <w:gridCol w:w="4660"/>
      </w:tblGrid>
      <w:tr w:rsidR="00982B34">
        <w:tc>
          <w:tcPr>
            <w:tcW w:w="4621" w:type="dxa"/>
            <w:tcBorders>
              <w:top w:val="single" w:sz="4" w:space="0" w:color="000000"/>
              <w:left w:val="single" w:sz="4" w:space="0" w:color="000000"/>
              <w:bottom w:val="single" w:sz="4" w:space="0" w:color="000000"/>
              <w:right w:val="nil"/>
            </w:tcBorders>
          </w:tcPr>
          <w:p w:rsidR="00982B34" w:rsidRDefault="00982B34">
            <w:pPr>
              <w:jc w:val="both"/>
              <w:rPr>
                <w:rFonts w:ascii="Arial" w:hAnsi="Arial" w:cs="Arial"/>
                <w:b/>
                <w:bCs/>
                <w:i/>
                <w:iCs/>
              </w:rPr>
            </w:pPr>
            <w:proofErr w:type="spellStart"/>
            <w:r>
              <w:rPr>
                <w:rFonts w:ascii="Arial" w:hAnsi="Arial" w:cs="Arial"/>
                <w:i/>
                <w:iCs/>
              </w:rPr>
              <w:t>Назив</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w:t>
            </w:r>
          </w:p>
          <w:p w:rsidR="00982B34" w:rsidRDefault="00982B34">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ascii="Arial" w:hAnsi="Arial" w:cs="Arial"/>
                <w:b/>
                <w:bCs/>
                <w:i/>
                <w:iCs/>
              </w:rPr>
            </w:pPr>
          </w:p>
          <w:p w:rsidR="00982B34" w:rsidRDefault="00982B34">
            <w:pPr>
              <w:rPr>
                <w:rFonts w:ascii="Arial" w:hAnsi="Arial" w:cs="Arial"/>
                <w:b/>
                <w:bCs/>
                <w:i/>
                <w:iCs/>
              </w:rPr>
            </w:pPr>
          </w:p>
          <w:p w:rsidR="00982B34" w:rsidRDefault="00982B34">
            <w:pPr>
              <w:rPr>
                <w:rFonts w:ascii="Arial" w:hAnsi="Arial" w:cs="Arial"/>
                <w:b/>
                <w:bCs/>
                <w:i/>
                <w:iCs/>
              </w:rPr>
            </w:pPr>
          </w:p>
        </w:tc>
      </w:tr>
      <w:tr w:rsidR="00982B34">
        <w:tc>
          <w:tcPr>
            <w:tcW w:w="4621" w:type="dxa"/>
            <w:tcBorders>
              <w:top w:val="single" w:sz="4" w:space="0" w:color="000000"/>
              <w:left w:val="single" w:sz="4" w:space="0" w:color="000000"/>
              <w:bottom w:val="single" w:sz="4" w:space="0" w:color="000000"/>
              <w:right w:val="nil"/>
            </w:tcBorders>
          </w:tcPr>
          <w:p w:rsidR="00982B34" w:rsidRDefault="00982B34">
            <w:pPr>
              <w:jc w:val="both"/>
              <w:rPr>
                <w:rFonts w:ascii="Arial" w:hAnsi="Arial" w:cs="Arial"/>
                <w:b/>
                <w:bCs/>
                <w:i/>
                <w:iCs/>
              </w:rPr>
            </w:pPr>
            <w:proofErr w:type="spellStart"/>
            <w:r>
              <w:rPr>
                <w:rFonts w:ascii="Arial" w:hAnsi="Arial" w:cs="Arial"/>
                <w:i/>
                <w:iCs/>
              </w:rPr>
              <w:t>Адреса</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w:t>
            </w:r>
          </w:p>
          <w:p w:rsidR="00982B34" w:rsidRDefault="00982B34">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ascii="Arial" w:hAnsi="Arial" w:cs="Arial"/>
                <w:b/>
                <w:bCs/>
                <w:i/>
                <w:iCs/>
              </w:rPr>
            </w:pPr>
          </w:p>
          <w:p w:rsidR="00982B34" w:rsidRDefault="00982B34">
            <w:pPr>
              <w:rPr>
                <w:rFonts w:ascii="Arial" w:hAnsi="Arial" w:cs="Arial"/>
                <w:b/>
                <w:bCs/>
                <w:i/>
                <w:iCs/>
              </w:rPr>
            </w:pPr>
          </w:p>
          <w:p w:rsidR="00982B34" w:rsidRDefault="00982B34">
            <w:pPr>
              <w:rPr>
                <w:rFonts w:ascii="Arial" w:hAnsi="Arial" w:cs="Arial"/>
                <w:b/>
                <w:bCs/>
                <w:i/>
                <w:iCs/>
              </w:rPr>
            </w:pPr>
          </w:p>
        </w:tc>
      </w:tr>
      <w:tr w:rsidR="00982B34">
        <w:tc>
          <w:tcPr>
            <w:tcW w:w="4621" w:type="dxa"/>
            <w:tcBorders>
              <w:top w:val="single" w:sz="4" w:space="0" w:color="000000"/>
              <w:left w:val="single" w:sz="4" w:space="0" w:color="000000"/>
              <w:bottom w:val="single" w:sz="4" w:space="0" w:color="000000"/>
              <w:right w:val="nil"/>
            </w:tcBorders>
          </w:tcPr>
          <w:p w:rsidR="00982B34" w:rsidRDefault="00982B34">
            <w:pPr>
              <w:jc w:val="both"/>
              <w:rPr>
                <w:rFonts w:ascii="Arial" w:hAnsi="Arial" w:cs="Arial"/>
                <w:b/>
                <w:bCs/>
                <w:i/>
                <w:iCs/>
              </w:rPr>
            </w:pPr>
            <w:proofErr w:type="spellStart"/>
            <w:r>
              <w:rPr>
                <w:rFonts w:ascii="Arial" w:hAnsi="Arial" w:cs="Arial"/>
                <w:i/>
                <w:iCs/>
              </w:rPr>
              <w:t>Матични</w:t>
            </w:r>
            <w:proofErr w:type="spellEnd"/>
            <w:r>
              <w:rPr>
                <w:rFonts w:ascii="Arial" w:hAnsi="Arial" w:cs="Arial"/>
                <w:i/>
                <w:iCs/>
              </w:rPr>
              <w:t xml:space="preserve"> </w:t>
            </w:r>
            <w:proofErr w:type="spellStart"/>
            <w:r>
              <w:rPr>
                <w:rFonts w:ascii="Arial" w:hAnsi="Arial" w:cs="Arial"/>
                <w:i/>
                <w:iCs/>
              </w:rPr>
              <w:t>број</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w:t>
            </w:r>
          </w:p>
          <w:p w:rsidR="00982B34" w:rsidRDefault="00982B34">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ascii="Arial" w:hAnsi="Arial" w:cs="Arial"/>
                <w:b/>
                <w:bCs/>
                <w:i/>
                <w:iCs/>
              </w:rPr>
            </w:pPr>
          </w:p>
          <w:p w:rsidR="00982B34" w:rsidRDefault="00982B34">
            <w:pPr>
              <w:rPr>
                <w:rFonts w:ascii="Arial" w:hAnsi="Arial" w:cs="Arial"/>
                <w:b/>
                <w:bCs/>
                <w:i/>
                <w:iCs/>
              </w:rPr>
            </w:pPr>
          </w:p>
          <w:p w:rsidR="00982B34" w:rsidRDefault="00982B34">
            <w:pPr>
              <w:rPr>
                <w:rFonts w:ascii="Arial" w:hAnsi="Arial" w:cs="Arial"/>
                <w:b/>
                <w:bCs/>
                <w:i/>
                <w:iCs/>
              </w:rPr>
            </w:pPr>
          </w:p>
        </w:tc>
      </w:tr>
      <w:tr w:rsidR="00982B34" w:rsidRPr="00982B34">
        <w:tc>
          <w:tcPr>
            <w:tcW w:w="4621" w:type="dxa"/>
            <w:tcBorders>
              <w:top w:val="single" w:sz="4" w:space="0" w:color="000000"/>
              <w:left w:val="single" w:sz="4" w:space="0" w:color="000000"/>
              <w:bottom w:val="single" w:sz="4" w:space="0" w:color="000000"/>
              <w:right w:val="nil"/>
            </w:tcBorders>
          </w:tcPr>
          <w:p w:rsidR="00982B34" w:rsidRDefault="00982B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982B34" w:rsidRDefault="00982B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ascii="Arial" w:hAnsi="Arial" w:cs="Arial"/>
                <w:b/>
                <w:bCs/>
                <w:i/>
                <w:iCs/>
                <w:lang w:val="ru-RU"/>
              </w:rPr>
            </w:pPr>
          </w:p>
        </w:tc>
      </w:tr>
      <w:tr w:rsidR="00982B34">
        <w:tc>
          <w:tcPr>
            <w:tcW w:w="4621" w:type="dxa"/>
            <w:tcBorders>
              <w:top w:val="single" w:sz="4" w:space="0" w:color="000000"/>
              <w:left w:val="single" w:sz="4" w:space="0" w:color="000000"/>
              <w:bottom w:val="single" w:sz="4" w:space="0" w:color="000000"/>
              <w:right w:val="nil"/>
            </w:tcBorders>
          </w:tcPr>
          <w:p w:rsidR="00982B34" w:rsidRDefault="00982B34">
            <w:pPr>
              <w:jc w:val="both"/>
              <w:rPr>
                <w:rFonts w:ascii="Arial" w:hAnsi="Arial" w:cs="Arial"/>
                <w:b/>
                <w:bCs/>
                <w:i/>
                <w:iCs/>
              </w:rPr>
            </w:pPr>
            <w:proofErr w:type="spellStart"/>
            <w:r>
              <w:rPr>
                <w:rFonts w:ascii="Arial" w:hAnsi="Arial" w:cs="Arial"/>
                <w:i/>
                <w:iCs/>
              </w:rPr>
              <w:t>Име</w:t>
            </w:r>
            <w:proofErr w:type="spellEnd"/>
            <w:r>
              <w:rPr>
                <w:rFonts w:ascii="Arial" w:hAnsi="Arial" w:cs="Arial"/>
                <w:i/>
                <w:iCs/>
              </w:rPr>
              <w:t xml:space="preserve"> </w:t>
            </w:r>
            <w:proofErr w:type="spellStart"/>
            <w:r>
              <w:rPr>
                <w:rFonts w:ascii="Arial" w:hAnsi="Arial" w:cs="Arial"/>
                <w:i/>
                <w:iCs/>
              </w:rPr>
              <w:t>особе</w:t>
            </w:r>
            <w:proofErr w:type="spellEnd"/>
            <w:r>
              <w:rPr>
                <w:rFonts w:ascii="Arial" w:hAnsi="Arial" w:cs="Arial"/>
                <w:i/>
                <w:iCs/>
              </w:rPr>
              <w:t xml:space="preserve"> </w:t>
            </w:r>
            <w:proofErr w:type="spellStart"/>
            <w:r>
              <w:rPr>
                <w:rFonts w:ascii="Arial" w:hAnsi="Arial" w:cs="Arial"/>
                <w:i/>
                <w:iCs/>
              </w:rPr>
              <w:t>за</w:t>
            </w:r>
            <w:proofErr w:type="spellEnd"/>
            <w:r>
              <w:rPr>
                <w:rFonts w:ascii="Arial" w:hAnsi="Arial" w:cs="Arial"/>
                <w:i/>
                <w:iCs/>
              </w:rPr>
              <w:t xml:space="preserve"> </w:t>
            </w:r>
            <w:proofErr w:type="spellStart"/>
            <w:r>
              <w:rPr>
                <w:rFonts w:ascii="Arial" w:hAnsi="Arial" w:cs="Arial"/>
                <w:i/>
                <w:iCs/>
              </w:rPr>
              <w:t>контакт</w:t>
            </w:r>
            <w:proofErr w:type="spellEnd"/>
            <w:r>
              <w:rPr>
                <w:rFonts w:ascii="Arial" w:hAnsi="Arial" w:cs="Arial"/>
                <w:i/>
                <w:iCs/>
              </w:rPr>
              <w:t>:</w:t>
            </w:r>
          </w:p>
          <w:p w:rsidR="00982B34" w:rsidRDefault="00982B34">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ascii="Arial" w:hAnsi="Arial" w:cs="Arial"/>
                <w:b/>
                <w:bCs/>
                <w:i/>
                <w:iCs/>
              </w:rPr>
            </w:pPr>
          </w:p>
          <w:p w:rsidR="00982B34" w:rsidRDefault="00982B34">
            <w:pPr>
              <w:rPr>
                <w:rFonts w:ascii="Arial" w:hAnsi="Arial" w:cs="Arial"/>
                <w:b/>
                <w:bCs/>
                <w:i/>
                <w:iCs/>
              </w:rPr>
            </w:pPr>
          </w:p>
          <w:p w:rsidR="00982B34" w:rsidRDefault="00982B34">
            <w:pPr>
              <w:rPr>
                <w:rFonts w:ascii="Arial" w:hAnsi="Arial" w:cs="Arial"/>
                <w:b/>
                <w:bCs/>
                <w:i/>
                <w:iCs/>
              </w:rPr>
            </w:pPr>
          </w:p>
        </w:tc>
      </w:tr>
      <w:tr w:rsidR="00982B34" w:rsidRPr="00982B34">
        <w:tc>
          <w:tcPr>
            <w:tcW w:w="4621" w:type="dxa"/>
            <w:tcBorders>
              <w:top w:val="single" w:sz="4" w:space="0" w:color="000000"/>
              <w:left w:val="single" w:sz="4" w:space="0" w:color="000000"/>
              <w:bottom w:val="single" w:sz="4" w:space="0" w:color="000000"/>
              <w:right w:val="nil"/>
            </w:tcBorders>
          </w:tcPr>
          <w:p w:rsidR="00982B34" w:rsidRDefault="00982B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982B34" w:rsidRDefault="00982B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ascii="Arial" w:hAnsi="Arial" w:cs="Arial"/>
                <w:b/>
                <w:bCs/>
                <w:i/>
                <w:iCs/>
                <w:lang w:val="ru-RU"/>
              </w:rPr>
            </w:pPr>
          </w:p>
        </w:tc>
      </w:tr>
      <w:tr w:rsidR="00982B34">
        <w:tc>
          <w:tcPr>
            <w:tcW w:w="4621" w:type="dxa"/>
            <w:tcBorders>
              <w:top w:val="single" w:sz="4" w:space="0" w:color="000000"/>
              <w:left w:val="single" w:sz="4" w:space="0" w:color="000000"/>
              <w:bottom w:val="single" w:sz="4" w:space="0" w:color="000000"/>
              <w:right w:val="nil"/>
            </w:tcBorders>
          </w:tcPr>
          <w:p w:rsidR="00982B34" w:rsidRDefault="00982B34">
            <w:pPr>
              <w:jc w:val="both"/>
              <w:rPr>
                <w:rFonts w:ascii="Arial" w:hAnsi="Arial" w:cs="Arial"/>
                <w:b/>
                <w:bCs/>
                <w:i/>
                <w:iCs/>
              </w:rPr>
            </w:pPr>
            <w:proofErr w:type="spellStart"/>
            <w:r>
              <w:rPr>
                <w:rFonts w:ascii="Arial" w:hAnsi="Arial" w:cs="Arial"/>
                <w:i/>
                <w:iCs/>
              </w:rPr>
              <w:t>Телефон</w:t>
            </w:r>
            <w:proofErr w:type="spellEnd"/>
            <w:r>
              <w:rPr>
                <w:rFonts w:ascii="Arial" w:hAnsi="Arial" w:cs="Arial"/>
                <w:i/>
                <w:iCs/>
              </w:rPr>
              <w:t>:</w:t>
            </w:r>
          </w:p>
          <w:p w:rsidR="00982B34" w:rsidRDefault="00982B34">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ascii="Arial" w:hAnsi="Arial" w:cs="Arial"/>
                <w:b/>
                <w:bCs/>
                <w:i/>
                <w:iCs/>
              </w:rPr>
            </w:pPr>
          </w:p>
          <w:p w:rsidR="00982B34" w:rsidRDefault="00982B34">
            <w:pPr>
              <w:rPr>
                <w:rFonts w:ascii="Arial" w:hAnsi="Arial" w:cs="Arial"/>
                <w:b/>
                <w:bCs/>
                <w:i/>
                <w:iCs/>
              </w:rPr>
            </w:pPr>
          </w:p>
          <w:p w:rsidR="00982B34" w:rsidRDefault="00982B34">
            <w:pPr>
              <w:rPr>
                <w:rFonts w:ascii="Arial" w:hAnsi="Arial" w:cs="Arial"/>
                <w:b/>
                <w:bCs/>
                <w:i/>
                <w:iCs/>
              </w:rPr>
            </w:pPr>
          </w:p>
        </w:tc>
      </w:tr>
      <w:tr w:rsidR="00982B34">
        <w:tc>
          <w:tcPr>
            <w:tcW w:w="4621" w:type="dxa"/>
            <w:tcBorders>
              <w:top w:val="single" w:sz="4" w:space="0" w:color="000000"/>
              <w:left w:val="single" w:sz="4" w:space="0" w:color="000000"/>
              <w:bottom w:val="single" w:sz="4" w:space="0" w:color="000000"/>
              <w:right w:val="nil"/>
            </w:tcBorders>
          </w:tcPr>
          <w:p w:rsidR="00982B34" w:rsidRDefault="00982B34">
            <w:pPr>
              <w:jc w:val="both"/>
              <w:rPr>
                <w:rFonts w:ascii="Arial" w:hAnsi="Arial" w:cs="Arial"/>
                <w:b/>
                <w:bCs/>
                <w:i/>
                <w:iCs/>
              </w:rPr>
            </w:pPr>
            <w:proofErr w:type="spellStart"/>
            <w:r>
              <w:rPr>
                <w:rFonts w:ascii="Arial" w:hAnsi="Arial" w:cs="Arial"/>
                <w:i/>
                <w:iCs/>
              </w:rPr>
              <w:t>Телефакс</w:t>
            </w:r>
            <w:proofErr w:type="spellEnd"/>
            <w:r>
              <w:rPr>
                <w:rFonts w:ascii="Arial" w:hAnsi="Arial" w:cs="Arial"/>
                <w:i/>
                <w:iCs/>
              </w:rPr>
              <w:t>:</w:t>
            </w:r>
          </w:p>
          <w:p w:rsidR="00982B34" w:rsidRDefault="00982B34">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ascii="Arial" w:hAnsi="Arial" w:cs="Arial"/>
                <w:b/>
                <w:bCs/>
                <w:i/>
                <w:iCs/>
              </w:rPr>
            </w:pPr>
          </w:p>
          <w:p w:rsidR="00982B34" w:rsidRDefault="00982B34">
            <w:pPr>
              <w:rPr>
                <w:rFonts w:ascii="Arial" w:hAnsi="Arial" w:cs="Arial"/>
                <w:b/>
                <w:bCs/>
                <w:i/>
                <w:iCs/>
              </w:rPr>
            </w:pPr>
          </w:p>
          <w:p w:rsidR="00982B34" w:rsidRDefault="00982B34">
            <w:pPr>
              <w:rPr>
                <w:rFonts w:ascii="Arial" w:hAnsi="Arial" w:cs="Arial"/>
                <w:b/>
                <w:bCs/>
                <w:i/>
                <w:iCs/>
              </w:rPr>
            </w:pPr>
          </w:p>
        </w:tc>
      </w:tr>
      <w:tr w:rsidR="00982B34" w:rsidRPr="00982B34">
        <w:tc>
          <w:tcPr>
            <w:tcW w:w="4621" w:type="dxa"/>
            <w:tcBorders>
              <w:top w:val="single" w:sz="4" w:space="0" w:color="000000"/>
              <w:left w:val="single" w:sz="4" w:space="0" w:color="000000"/>
              <w:bottom w:val="single" w:sz="4" w:space="0" w:color="000000"/>
              <w:right w:val="nil"/>
            </w:tcBorders>
          </w:tcPr>
          <w:p w:rsidR="00982B34" w:rsidRDefault="00982B34">
            <w:pPr>
              <w:jc w:val="both"/>
              <w:rPr>
                <w:rFonts w:ascii="Arial" w:hAnsi="Arial" w:cs="Arial"/>
                <w:b/>
                <w:bCs/>
                <w:i/>
                <w:iCs/>
                <w:lang w:val="ru-RU"/>
              </w:rPr>
            </w:pPr>
            <w:r>
              <w:rPr>
                <w:rFonts w:ascii="Arial" w:hAnsi="Arial" w:cs="Arial"/>
                <w:i/>
                <w:iCs/>
                <w:lang w:val="ru-RU"/>
              </w:rPr>
              <w:lastRenderedPageBreak/>
              <w:t>Број рачуна понуђача и назив банке:</w:t>
            </w:r>
          </w:p>
          <w:p w:rsidR="00982B34" w:rsidRDefault="00982B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982B34" w:rsidRDefault="00982B34">
            <w:pPr>
              <w:snapToGrid w:val="0"/>
              <w:rPr>
                <w:rFonts w:ascii="Arial" w:hAnsi="Arial" w:cs="Arial"/>
                <w:b/>
                <w:bCs/>
                <w:i/>
                <w:iCs/>
                <w:lang w:val="ru-RU"/>
              </w:rPr>
            </w:pPr>
          </w:p>
          <w:p w:rsidR="00982B34" w:rsidRDefault="00982B34">
            <w:pPr>
              <w:rPr>
                <w:rFonts w:ascii="Arial" w:hAnsi="Arial" w:cs="Arial"/>
                <w:b/>
                <w:bCs/>
                <w:i/>
                <w:iCs/>
                <w:lang w:val="ru-RU"/>
              </w:rPr>
            </w:pPr>
          </w:p>
          <w:p w:rsidR="00982B34" w:rsidRDefault="00982B34">
            <w:pPr>
              <w:rPr>
                <w:rFonts w:ascii="Arial" w:hAnsi="Arial" w:cs="Arial"/>
                <w:b/>
                <w:bCs/>
                <w:i/>
                <w:iCs/>
                <w:lang w:val="ru-RU"/>
              </w:rPr>
            </w:pPr>
          </w:p>
        </w:tc>
      </w:tr>
      <w:tr w:rsidR="00982B34" w:rsidRPr="00982B34">
        <w:tc>
          <w:tcPr>
            <w:tcW w:w="4621" w:type="dxa"/>
            <w:tcBorders>
              <w:top w:val="single" w:sz="4" w:space="0" w:color="000000"/>
              <w:left w:val="single" w:sz="4" w:space="0" w:color="000000"/>
              <w:bottom w:val="single" w:sz="4" w:space="0" w:color="000000"/>
              <w:right w:val="nil"/>
            </w:tcBorders>
          </w:tcPr>
          <w:p w:rsidR="00982B34" w:rsidRDefault="00982B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982B34" w:rsidRDefault="00982B34">
            <w:pPr>
              <w:snapToGrid w:val="0"/>
              <w:ind w:firstLine="708"/>
              <w:rPr>
                <w:rFonts w:ascii="Arial" w:hAnsi="Arial" w:cs="Arial"/>
                <w:b/>
                <w:bCs/>
                <w:i/>
                <w:iCs/>
                <w:lang w:val="ru-RU"/>
              </w:rPr>
            </w:pPr>
          </w:p>
          <w:p w:rsidR="00982B34" w:rsidRDefault="00982B34">
            <w:pPr>
              <w:ind w:firstLine="708"/>
              <w:rPr>
                <w:rFonts w:ascii="Arial" w:hAnsi="Arial" w:cs="Arial"/>
                <w:b/>
                <w:bCs/>
                <w:i/>
                <w:iCs/>
                <w:lang w:val="ru-RU"/>
              </w:rPr>
            </w:pPr>
          </w:p>
          <w:p w:rsidR="00982B34" w:rsidRDefault="00982B34">
            <w:pPr>
              <w:ind w:firstLine="708"/>
              <w:rPr>
                <w:rFonts w:ascii="Arial" w:hAnsi="Arial" w:cs="Arial"/>
                <w:b/>
                <w:bCs/>
                <w:i/>
                <w:iCs/>
                <w:lang w:val="ru-RU"/>
              </w:rPr>
            </w:pPr>
          </w:p>
        </w:tc>
      </w:tr>
    </w:tbl>
    <w:p w:rsidR="00982B34" w:rsidRDefault="00982B34" w:rsidP="00982B34">
      <w:pPr>
        <w:rPr>
          <w:lang w:val="sr-Cyrl-CS"/>
        </w:rPr>
      </w:pPr>
    </w:p>
    <w:p w:rsidR="00982B34" w:rsidRPr="00982B34" w:rsidRDefault="00982B34" w:rsidP="00982B34">
      <w:pPr>
        <w:jc w:val="both"/>
        <w:rPr>
          <w:rFonts w:ascii="Arial" w:hAnsi="Arial" w:cs="Arial"/>
          <w:i/>
          <w:iCs/>
          <w:lang w:val="ru-RU"/>
        </w:rPr>
      </w:pPr>
      <w:r w:rsidRPr="00982B34">
        <w:rPr>
          <w:rFonts w:ascii="Arial" w:hAnsi="Arial" w:cs="Arial"/>
          <w:b/>
          <w:bCs/>
          <w:i/>
          <w:iCs/>
          <w:u w:val="single"/>
          <w:lang w:val="ru-RU"/>
        </w:rPr>
        <w:t>Напомене:</w:t>
      </w:r>
      <w:r w:rsidRPr="00982B34">
        <w:rPr>
          <w:rFonts w:ascii="Arial" w:hAnsi="Arial" w:cs="Arial"/>
          <w:b/>
          <w:bCs/>
          <w:i/>
          <w:iCs/>
          <w:lang w:val="ru-RU"/>
        </w:rPr>
        <w:t xml:space="preserve"> </w:t>
      </w:r>
    </w:p>
    <w:p w:rsidR="00982B34" w:rsidRPr="00982B34" w:rsidRDefault="00982B34" w:rsidP="00982B34">
      <w:pPr>
        <w:jc w:val="both"/>
        <w:rPr>
          <w:rFonts w:ascii="Arial" w:hAnsi="Arial" w:cs="Arial"/>
          <w:i/>
          <w:iCs/>
          <w:lang w:val="ru-RU"/>
        </w:rPr>
      </w:pPr>
      <w:r w:rsidRPr="00982B34">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982B34">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82B34" w:rsidRPr="00982B34" w:rsidRDefault="00982B34" w:rsidP="00982B34">
      <w:pPr>
        <w:jc w:val="both"/>
        <w:rPr>
          <w:rFonts w:ascii="Arial" w:hAnsi="Arial" w:cs="Arial"/>
          <w:b/>
          <w:i/>
          <w:iCs/>
          <w:lang w:val="ru-RU"/>
        </w:rPr>
      </w:pPr>
      <w:r w:rsidRPr="00982B34">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982B34" w:rsidRDefault="00982B34" w:rsidP="00982B34">
      <w:pPr>
        <w:rPr>
          <w:lang w:val="sr-Cyrl-CS"/>
        </w:rPr>
      </w:pPr>
    </w:p>
    <w:p w:rsidR="00982B34" w:rsidRDefault="00982B34" w:rsidP="00982B34">
      <w:pPr>
        <w:rPr>
          <w:sz w:val="24"/>
          <w:szCs w:val="24"/>
          <w:lang w:val="sr-Cyrl-CS"/>
        </w:rPr>
      </w:pPr>
      <w:r>
        <w:rPr>
          <w:sz w:val="24"/>
          <w:szCs w:val="24"/>
          <w:lang w:val="sr-Cyrl-CS"/>
        </w:rPr>
        <w:t>Датум</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м.п.</w:t>
      </w:r>
      <w:r>
        <w:rPr>
          <w:sz w:val="24"/>
          <w:szCs w:val="24"/>
          <w:lang w:val="sr-Cyrl-CS"/>
        </w:rPr>
        <w:tab/>
      </w:r>
      <w:r>
        <w:rPr>
          <w:sz w:val="24"/>
          <w:szCs w:val="24"/>
          <w:lang w:val="sr-Cyrl-CS"/>
        </w:rPr>
        <w:tab/>
      </w:r>
      <w:r>
        <w:rPr>
          <w:sz w:val="24"/>
          <w:szCs w:val="24"/>
          <w:lang w:val="sr-Cyrl-CS"/>
        </w:rPr>
        <w:tab/>
      </w:r>
      <w:r>
        <w:rPr>
          <w:sz w:val="24"/>
          <w:szCs w:val="24"/>
          <w:lang w:val="sr-Cyrl-CS"/>
        </w:rPr>
        <w:tab/>
        <w:t xml:space="preserve">понуђач  </w:t>
      </w:r>
    </w:p>
    <w:p w:rsidR="00982B34" w:rsidRDefault="00982B34" w:rsidP="00982B34">
      <w:pPr>
        <w:rPr>
          <w:sz w:val="24"/>
          <w:szCs w:val="24"/>
          <w:lang w:val="sr-Cyrl-CS"/>
        </w:rPr>
      </w:pPr>
    </w:p>
    <w:p w:rsidR="00982B34" w:rsidRDefault="00982B34" w:rsidP="00982B34">
      <w:pPr>
        <w:rPr>
          <w:lang w:val="sr-Cyrl-CS"/>
        </w:rPr>
      </w:pPr>
      <w:r>
        <w:rPr>
          <w:lang w:val="sr-Cyrl-CS"/>
        </w:rPr>
        <w:t>_________________________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w:t>
      </w:r>
    </w:p>
    <w:p w:rsidR="00982B34" w:rsidRPr="00982B34" w:rsidRDefault="00982B34" w:rsidP="00982B34">
      <w:pPr>
        <w:rPr>
          <w:rFonts w:ascii="Arial" w:hAnsi="Arial" w:cs="Arial"/>
          <w:b/>
          <w:bCs/>
          <w:i/>
          <w:iCs/>
          <w:lang w:val="ru-RU"/>
        </w:rPr>
      </w:pPr>
    </w:p>
    <w:p w:rsidR="00982B34" w:rsidRPr="00982B34" w:rsidRDefault="00982B34" w:rsidP="00982B34">
      <w:pPr>
        <w:rPr>
          <w:lang w:val="ru-RU"/>
        </w:rPr>
      </w:pPr>
      <w:r w:rsidRPr="00982B34">
        <w:rPr>
          <w:rFonts w:ascii="Arial" w:eastAsia="TimesNewRomanPSMT" w:hAnsi="Arial" w:cs="Arial"/>
          <w:b/>
          <w:bCs/>
          <w:i/>
          <w:iCs/>
          <w:lang w:val="ru-RU"/>
        </w:rPr>
        <w:t xml:space="preserve">2) ПОНУДУ ПОДНОСИ: </w:t>
      </w:r>
    </w:p>
    <w:tbl>
      <w:tblPr>
        <w:tblW w:w="0" w:type="auto"/>
        <w:tblInd w:w="-20" w:type="dxa"/>
        <w:tblLayout w:type="fixed"/>
        <w:tblLook w:val="0000"/>
      </w:tblPr>
      <w:tblGrid>
        <w:gridCol w:w="9282"/>
      </w:tblGrid>
      <w:tr w:rsidR="00982B34">
        <w:tc>
          <w:tcPr>
            <w:tcW w:w="9282" w:type="dxa"/>
            <w:tcBorders>
              <w:top w:val="single" w:sz="4" w:space="0" w:color="000000"/>
              <w:left w:val="single" w:sz="4" w:space="0" w:color="000000"/>
              <w:bottom w:val="single" w:sz="4" w:space="0" w:color="000000"/>
              <w:right w:val="single" w:sz="4" w:space="0" w:color="000000"/>
            </w:tcBorders>
          </w:tcPr>
          <w:p w:rsidR="00982B34" w:rsidRPr="00982B34" w:rsidRDefault="00982B34">
            <w:pPr>
              <w:snapToGrid w:val="0"/>
              <w:jc w:val="center"/>
              <w:rPr>
                <w:lang w:val="ru-RU"/>
              </w:rPr>
            </w:pPr>
          </w:p>
          <w:p w:rsidR="00982B34" w:rsidRDefault="00982B34">
            <w:pPr>
              <w:jc w:val="center"/>
              <w:rPr>
                <w:rFonts w:ascii="Arial" w:eastAsia="TimesNewRomanPSMT" w:hAnsi="Arial" w:cs="Arial"/>
                <w:b/>
                <w:bCs/>
              </w:rPr>
            </w:pPr>
            <w:r>
              <w:rPr>
                <w:rFonts w:ascii="Arial" w:eastAsia="TimesNewRomanPSMT" w:hAnsi="Arial" w:cs="Arial"/>
                <w:b/>
                <w:bCs/>
              </w:rPr>
              <w:t xml:space="preserve">А) САМОСТАЛНО </w:t>
            </w:r>
          </w:p>
        </w:tc>
      </w:tr>
      <w:tr w:rsidR="00982B34">
        <w:tc>
          <w:tcPr>
            <w:tcW w:w="9282"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center"/>
              <w:rPr>
                <w:rFonts w:ascii="Arial" w:eastAsia="TimesNewRomanPSMT" w:hAnsi="Arial" w:cs="Arial"/>
                <w:b/>
                <w:bCs/>
              </w:rPr>
            </w:pPr>
          </w:p>
          <w:p w:rsidR="00982B34" w:rsidRDefault="00982B34">
            <w:pPr>
              <w:jc w:val="center"/>
              <w:rPr>
                <w:rFonts w:ascii="Arial" w:eastAsia="TimesNewRomanPSMT" w:hAnsi="Arial" w:cs="Arial"/>
                <w:b/>
                <w:bCs/>
              </w:rPr>
            </w:pPr>
            <w:r>
              <w:rPr>
                <w:rFonts w:ascii="Arial" w:eastAsia="TimesNewRomanPSMT" w:hAnsi="Arial" w:cs="Arial"/>
                <w:b/>
                <w:bCs/>
              </w:rPr>
              <w:t>Б) СА ПОДИЗВОЂАЧЕМ</w:t>
            </w:r>
          </w:p>
        </w:tc>
      </w:tr>
      <w:tr w:rsidR="00982B34">
        <w:tc>
          <w:tcPr>
            <w:tcW w:w="9282"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center"/>
              <w:rPr>
                <w:rFonts w:ascii="Arial" w:eastAsia="TimesNewRomanPSMT" w:hAnsi="Arial" w:cs="Arial"/>
                <w:b/>
                <w:bCs/>
              </w:rPr>
            </w:pPr>
          </w:p>
          <w:p w:rsidR="00982B34" w:rsidRDefault="00982B34">
            <w:pPr>
              <w:jc w:val="center"/>
              <w:rPr>
                <w:rFonts w:ascii="Arial" w:hAnsi="Arial" w:cs="Arial"/>
                <w:b/>
                <w:i/>
                <w:iCs/>
                <w:lang w:val="ru-RU"/>
              </w:rPr>
            </w:pPr>
            <w:r>
              <w:rPr>
                <w:rFonts w:ascii="Arial" w:eastAsia="TimesNewRomanPSMT" w:hAnsi="Arial" w:cs="Arial"/>
                <w:b/>
                <w:bCs/>
              </w:rPr>
              <w:t>В) КАО ЗАЈЕДНИЧКУ ПОНУДУ</w:t>
            </w:r>
          </w:p>
        </w:tc>
      </w:tr>
    </w:tbl>
    <w:p w:rsidR="00982B34" w:rsidRDefault="00982B34" w:rsidP="00982B34">
      <w:pPr>
        <w:jc w:val="both"/>
        <w:rPr>
          <w:rFonts w:eastAsia="TimesNewRomanPSMT"/>
          <w:bCs/>
          <w:lang w:val="sr-Cyrl-CS"/>
        </w:rPr>
      </w:pPr>
      <w:r>
        <w:rPr>
          <w:rFonts w:ascii="Arial" w:hAnsi="Arial" w:cs="Arial"/>
          <w:b/>
          <w:i/>
          <w:iCs/>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82B34" w:rsidRDefault="00982B34" w:rsidP="00982B34">
      <w:pPr>
        <w:jc w:val="both"/>
        <w:rPr>
          <w:rFonts w:ascii="Arial" w:eastAsia="TimesNewRomanPSMT" w:hAnsi="Arial" w:cs="Arial"/>
          <w:b/>
          <w:bCs/>
          <w:i/>
          <w:lang w:val="sr-Cyrl-CS"/>
        </w:rPr>
      </w:pPr>
    </w:p>
    <w:p w:rsidR="00982B34" w:rsidRDefault="00982B34" w:rsidP="00982B34">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982B34" w:rsidRDefault="00982B34" w:rsidP="00982B34">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pPr>
          </w:p>
          <w:p w:rsidR="00982B34" w:rsidRDefault="00982B34">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proofErr w:type="spellStart"/>
            <w:r>
              <w:rPr>
                <w:rFonts w:ascii="Arial" w:eastAsia="TimesNewRomanPSMT" w:hAnsi="Arial" w:cs="Arial"/>
                <w:bCs/>
                <w:i/>
              </w:rPr>
              <w:t>Назив</w:t>
            </w:r>
            <w:proofErr w:type="spellEnd"/>
            <w:r>
              <w:rPr>
                <w:rFonts w:ascii="Arial" w:eastAsia="TimesNewRomanPSMT" w:hAnsi="Arial" w:cs="Arial"/>
                <w:bCs/>
                <w:i/>
              </w:rPr>
              <w:t xml:space="preserve"> </w:t>
            </w:r>
            <w:proofErr w:type="spellStart"/>
            <w:r>
              <w:rPr>
                <w:rFonts w:ascii="Arial" w:eastAsia="TimesNewRomanPSMT" w:hAnsi="Arial" w:cs="Arial"/>
                <w:bCs/>
                <w:i/>
              </w:rPr>
              <w:t>подизвођача</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rsidRP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lang w:val="ru-RU"/>
              </w:rPr>
            </w:pPr>
          </w:p>
        </w:tc>
      </w:tr>
      <w:tr w:rsidR="00982B34" w:rsidRP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lang w:val="ru-RU"/>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proofErr w:type="spellStart"/>
            <w:r>
              <w:rPr>
                <w:rFonts w:ascii="Arial" w:eastAsia="TimesNewRomanPSMT" w:hAnsi="Arial" w:cs="Arial"/>
                <w:bCs/>
                <w:i/>
              </w:rPr>
              <w:t>Назив</w:t>
            </w:r>
            <w:proofErr w:type="spellEnd"/>
            <w:r>
              <w:rPr>
                <w:rFonts w:ascii="Arial" w:eastAsia="TimesNewRomanPSMT" w:hAnsi="Arial" w:cs="Arial"/>
                <w:bCs/>
                <w:i/>
              </w:rPr>
              <w:t xml:space="preserve"> </w:t>
            </w:r>
            <w:proofErr w:type="spellStart"/>
            <w:r>
              <w:rPr>
                <w:rFonts w:ascii="Arial" w:eastAsia="TimesNewRomanPSMT" w:hAnsi="Arial" w:cs="Arial"/>
                <w:bCs/>
                <w:i/>
              </w:rPr>
              <w:t>подизвођача</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proofErr w:type="spellStart"/>
            <w:r>
              <w:rPr>
                <w:rFonts w:ascii="Arial" w:eastAsia="TimesNewRomanPSMT" w:hAnsi="Arial" w:cs="Arial"/>
                <w:bCs/>
                <w:i/>
              </w:rPr>
              <w:lastRenderedPageBreak/>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rsidRP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lang w:val="ru-RU"/>
              </w:rPr>
            </w:pPr>
          </w:p>
        </w:tc>
      </w:tr>
      <w:tr w:rsidR="00982B34" w:rsidRP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lang w:val="ru-RU"/>
              </w:rPr>
            </w:pPr>
          </w:p>
        </w:tc>
      </w:tr>
    </w:tbl>
    <w:p w:rsidR="00982B34" w:rsidRDefault="00982B34" w:rsidP="00982B3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982B34" w:rsidRDefault="00982B34" w:rsidP="00982B3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82B34" w:rsidRDefault="00982B34" w:rsidP="00982B34">
      <w:pPr>
        <w:jc w:val="both"/>
        <w:rPr>
          <w:rFonts w:ascii="Arial" w:eastAsia="TimesNewRomanPSMT" w:hAnsi="Arial" w:cs="Arial"/>
          <w:b/>
          <w:bCs/>
          <w:lang w:val="ru-RU"/>
        </w:rPr>
      </w:pPr>
    </w:p>
    <w:p w:rsidR="00982B34" w:rsidRDefault="00982B34" w:rsidP="00982B34">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982B34" w:rsidRPr="00982B34" w:rsidRDefault="00982B34" w:rsidP="00982B34">
      <w:pPr>
        <w:jc w:val="both"/>
        <w:rPr>
          <w:lang w:val="ru-RU"/>
        </w:rPr>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982B34" w:rsidRPr="00982B34">
        <w:tc>
          <w:tcPr>
            <w:tcW w:w="465" w:type="dxa"/>
            <w:tcBorders>
              <w:top w:val="single" w:sz="4" w:space="0" w:color="000000"/>
              <w:left w:val="single" w:sz="4" w:space="0" w:color="000000"/>
              <w:bottom w:val="single" w:sz="4" w:space="0" w:color="000000"/>
              <w:right w:val="nil"/>
            </w:tcBorders>
          </w:tcPr>
          <w:p w:rsidR="00982B34" w:rsidRPr="00982B34" w:rsidRDefault="00982B34">
            <w:pPr>
              <w:snapToGrid w:val="0"/>
              <w:jc w:val="both"/>
              <w:rPr>
                <w:lang w:val="ru-RU"/>
              </w:rPr>
            </w:pPr>
          </w:p>
          <w:p w:rsidR="00982B34" w:rsidRDefault="00982B34">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lang w:val="ru-RU"/>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proofErr w:type="spellStart"/>
            <w:r>
              <w:rPr>
                <w:rFonts w:ascii="Arial" w:eastAsia="TimesNewRomanPSMT" w:hAnsi="Arial" w:cs="Arial"/>
                <w:bCs/>
                <w:i/>
              </w:rPr>
              <w:lastRenderedPageBreak/>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rsidRP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lang w:val="ru-RU"/>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rsidRP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lang w:val="ru-RU"/>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lang w:val="ru-RU"/>
              </w:rPr>
            </w:pPr>
          </w:p>
          <w:p w:rsidR="00982B34" w:rsidRDefault="00982B34">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r w:rsidR="00982B34">
        <w:tc>
          <w:tcPr>
            <w:tcW w:w="465"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82B34" w:rsidRDefault="00982B34">
            <w:pPr>
              <w:snapToGrid w:val="0"/>
              <w:jc w:val="both"/>
              <w:rPr>
                <w:rFonts w:ascii="Arial" w:eastAsia="TimesNewRomanPSMT" w:hAnsi="Arial" w:cs="Arial"/>
                <w:bCs/>
                <w:i/>
              </w:rPr>
            </w:pPr>
          </w:p>
          <w:p w:rsidR="00982B34" w:rsidRDefault="00982B34">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tcPr>
          <w:p w:rsidR="00982B34" w:rsidRDefault="00982B34">
            <w:pPr>
              <w:snapToGrid w:val="0"/>
              <w:jc w:val="both"/>
              <w:rPr>
                <w:rFonts w:ascii="Arial" w:eastAsia="TimesNewRomanPSMT" w:hAnsi="Arial" w:cs="Arial"/>
                <w:b/>
                <w:bCs/>
              </w:rPr>
            </w:pPr>
          </w:p>
        </w:tc>
      </w:tr>
    </w:tbl>
    <w:p w:rsidR="00982B34" w:rsidRDefault="00982B34" w:rsidP="00982B34">
      <w:pPr>
        <w:jc w:val="both"/>
        <w:rPr>
          <w:rFonts w:ascii="Arial" w:hAnsi="Arial" w:cs="Arial"/>
          <w:i/>
          <w:iCs/>
          <w:lang w:val="ru-RU"/>
        </w:rPr>
      </w:pPr>
      <w:proofErr w:type="spellStart"/>
      <w:r>
        <w:rPr>
          <w:rFonts w:ascii="Arial" w:hAnsi="Arial" w:cs="Arial"/>
          <w:b/>
          <w:bCs/>
          <w:i/>
          <w:iCs/>
          <w:u w:val="single"/>
        </w:rPr>
        <w:t>Напомена</w:t>
      </w:r>
      <w:proofErr w:type="spellEnd"/>
      <w:r>
        <w:rPr>
          <w:rFonts w:ascii="Arial" w:hAnsi="Arial" w:cs="Arial"/>
          <w:b/>
          <w:bCs/>
          <w:i/>
          <w:iCs/>
          <w:u w:val="single"/>
        </w:rPr>
        <w:t>:</w:t>
      </w:r>
      <w:r>
        <w:rPr>
          <w:rFonts w:ascii="Arial" w:hAnsi="Arial" w:cs="Arial"/>
          <w:b/>
          <w:bCs/>
          <w:i/>
          <w:iCs/>
        </w:rPr>
        <w:t xml:space="preserve"> </w:t>
      </w:r>
    </w:p>
    <w:p w:rsidR="00982B34" w:rsidRDefault="00982B34" w:rsidP="00982B34">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982B34" w:rsidRDefault="00982B34" w:rsidP="00982B34">
      <w:pPr>
        <w:jc w:val="both"/>
        <w:rPr>
          <w:rFonts w:ascii="Arial" w:hAnsi="Arial" w:cs="Arial"/>
          <w:i/>
          <w:iCs/>
          <w:sz w:val="20"/>
          <w:szCs w:val="20"/>
          <w:lang w:val="ru-RU"/>
        </w:rPr>
      </w:pPr>
    </w:p>
    <w:p w:rsidR="00982B34" w:rsidRDefault="00982B34" w:rsidP="00982B34">
      <w:pPr>
        <w:jc w:val="both"/>
        <w:rPr>
          <w:rFonts w:ascii="Arial" w:hAnsi="Arial" w:cs="Arial"/>
          <w:i/>
          <w:iCs/>
          <w:sz w:val="20"/>
          <w:szCs w:val="20"/>
          <w:lang w:val="ru-RU"/>
        </w:rPr>
      </w:pPr>
    </w:p>
    <w:p w:rsidR="00982B34" w:rsidRDefault="00982B34" w:rsidP="00982B34">
      <w:pPr>
        <w:jc w:val="both"/>
        <w:rPr>
          <w:rFonts w:ascii="Arial" w:hAnsi="Arial" w:cs="Arial"/>
          <w:i/>
          <w:iCs/>
          <w:sz w:val="20"/>
          <w:szCs w:val="20"/>
          <w:lang w:val="ru-RU"/>
        </w:rPr>
      </w:pPr>
    </w:p>
    <w:p w:rsidR="00982B34" w:rsidRPr="00982B34" w:rsidRDefault="00982B34" w:rsidP="00982B34">
      <w:pPr>
        <w:tabs>
          <w:tab w:val="left" w:pos="6028"/>
        </w:tabs>
        <w:autoSpaceDE w:val="0"/>
        <w:spacing w:line="240" w:lineRule="auto"/>
        <w:ind w:left="360"/>
        <w:rPr>
          <w:rFonts w:cs="Calibri"/>
          <w:b/>
          <w:bCs/>
          <w:iCs/>
          <w:sz w:val="24"/>
          <w:szCs w:val="24"/>
          <w:lang w:val="ru-RU"/>
        </w:rPr>
      </w:pPr>
    </w:p>
    <w:p w:rsidR="00982B34" w:rsidRDefault="00982B34" w:rsidP="00982B34">
      <w:pPr>
        <w:tabs>
          <w:tab w:val="left" w:pos="6028"/>
        </w:tabs>
        <w:autoSpaceDE w:val="0"/>
        <w:spacing w:line="240" w:lineRule="auto"/>
        <w:ind w:left="360"/>
        <w:rPr>
          <w:rFonts w:ascii="Arial" w:hAnsi="Arial" w:cs="Arial"/>
          <w:b/>
          <w:bCs/>
          <w:iCs/>
          <w:lang w:val="sr-Cyrl-CS"/>
        </w:rPr>
      </w:pPr>
      <w:r>
        <w:rPr>
          <w:rFonts w:ascii="Arial" w:hAnsi="Arial" w:cs="Arial"/>
          <w:b/>
          <w:bCs/>
          <w:iCs/>
          <w:lang w:val="sr-Latn-CS"/>
        </w:rPr>
        <w:t xml:space="preserve">  </w:t>
      </w:r>
      <w:r>
        <w:rPr>
          <w:rFonts w:ascii="Arial" w:hAnsi="Arial" w:cs="Arial"/>
          <w:b/>
          <w:bCs/>
          <w:iCs/>
          <w:lang w:val="sr-Cyrl-CS"/>
        </w:rPr>
        <w:t>ОБРАЗАЦ ИЗЈАВЕ О ПОШТОВАЊУ ОБАВЕЗА ИЗ ЧЛ.75 СТАВ 2 .ЗАКОНА</w:t>
      </w:r>
    </w:p>
    <w:p w:rsidR="00982B34" w:rsidRDefault="00982B34" w:rsidP="00982B34">
      <w:pPr>
        <w:tabs>
          <w:tab w:val="left" w:pos="6028"/>
        </w:tabs>
        <w:autoSpaceDE w:val="0"/>
        <w:spacing w:line="240" w:lineRule="auto"/>
        <w:ind w:left="360"/>
        <w:rPr>
          <w:rFonts w:ascii="Arial" w:hAnsi="Arial" w:cs="Arial"/>
          <w:bCs/>
          <w:iCs/>
          <w:lang w:val="ru-RU"/>
        </w:rPr>
      </w:pPr>
    </w:p>
    <w:p w:rsidR="00982B34" w:rsidRPr="00982B34" w:rsidRDefault="00982B34" w:rsidP="00982B34">
      <w:pPr>
        <w:tabs>
          <w:tab w:val="left" w:pos="6028"/>
        </w:tabs>
        <w:autoSpaceDE w:val="0"/>
        <w:spacing w:line="240" w:lineRule="auto"/>
        <w:ind w:left="360"/>
        <w:jc w:val="both"/>
        <w:rPr>
          <w:rFonts w:ascii="Arial" w:hAnsi="Arial" w:cs="Arial"/>
          <w:bCs/>
          <w:iCs/>
          <w:lang w:val="ru-RU"/>
        </w:rPr>
      </w:pPr>
      <w:r w:rsidRPr="00982B34">
        <w:rPr>
          <w:rFonts w:ascii="Arial" w:hAnsi="Arial" w:cs="Arial"/>
          <w:bCs/>
          <w:iCs/>
          <w:lang w:val="ru-RU"/>
        </w:rPr>
        <w:t xml:space="preserve">У вези члана 75. став 2. Закона о јавним набавкама, као заступник понуђача дајем следећу </w:t>
      </w:r>
    </w:p>
    <w:p w:rsidR="00982B34" w:rsidRPr="00982B34" w:rsidRDefault="00982B34" w:rsidP="00982B34">
      <w:pPr>
        <w:tabs>
          <w:tab w:val="left" w:pos="6028"/>
        </w:tabs>
        <w:autoSpaceDE w:val="0"/>
        <w:spacing w:line="240" w:lineRule="auto"/>
        <w:ind w:left="360"/>
        <w:rPr>
          <w:rFonts w:ascii="Arial" w:hAnsi="Arial" w:cs="Arial"/>
          <w:bCs/>
          <w:iCs/>
          <w:lang w:val="ru-RU"/>
        </w:rPr>
      </w:pPr>
    </w:p>
    <w:p w:rsidR="00982B34" w:rsidRPr="00982B34" w:rsidRDefault="00982B34" w:rsidP="00982B34">
      <w:pPr>
        <w:tabs>
          <w:tab w:val="left" w:pos="6028"/>
        </w:tabs>
        <w:autoSpaceDE w:val="0"/>
        <w:spacing w:line="240" w:lineRule="auto"/>
        <w:ind w:left="360"/>
        <w:rPr>
          <w:rFonts w:ascii="Arial" w:hAnsi="Arial" w:cs="Arial"/>
          <w:bCs/>
          <w:iCs/>
          <w:lang w:val="ru-RU"/>
        </w:rPr>
      </w:pPr>
    </w:p>
    <w:p w:rsidR="00982B34" w:rsidRPr="00CC3CAF" w:rsidRDefault="00982B34" w:rsidP="00982B34">
      <w:pPr>
        <w:tabs>
          <w:tab w:val="left" w:pos="6028"/>
        </w:tabs>
        <w:autoSpaceDE w:val="0"/>
        <w:spacing w:line="240" w:lineRule="auto"/>
        <w:ind w:left="360"/>
        <w:jc w:val="center"/>
        <w:rPr>
          <w:rFonts w:ascii="Arial" w:hAnsi="Arial" w:cs="Arial"/>
          <w:bCs/>
          <w:iCs/>
          <w:lang w:val="ru-RU"/>
        </w:rPr>
      </w:pPr>
      <w:r w:rsidRPr="00CC3CAF">
        <w:rPr>
          <w:rFonts w:ascii="Arial" w:hAnsi="Arial" w:cs="Arial"/>
          <w:bCs/>
          <w:iCs/>
          <w:lang w:val="ru-RU"/>
        </w:rPr>
        <w:t>ИЗЈАВУ</w:t>
      </w:r>
    </w:p>
    <w:p w:rsidR="00982B34" w:rsidRPr="00CC3CAF" w:rsidRDefault="00982B34" w:rsidP="00982B34">
      <w:pPr>
        <w:tabs>
          <w:tab w:val="left" w:pos="6028"/>
        </w:tabs>
        <w:autoSpaceDE w:val="0"/>
        <w:spacing w:line="240" w:lineRule="auto"/>
        <w:ind w:left="360"/>
        <w:jc w:val="center"/>
        <w:rPr>
          <w:rFonts w:ascii="Arial" w:hAnsi="Arial" w:cs="Arial"/>
          <w:bCs/>
          <w:iCs/>
          <w:lang w:val="ru-RU"/>
        </w:rPr>
      </w:pPr>
    </w:p>
    <w:p w:rsidR="00982B34" w:rsidRPr="00982B34" w:rsidRDefault="00982B34" w:rsidP="00982B34">
      <w:pPr>
        <w:tabs>
          <w:tab w:val="left" w:pos="6028"/>
        </w:tabs>
        <w:autoSpaceDE w:val="0"/>
        <w:spacing w:line="240" w:lineRule="auto"/>
        <w:ind w:left="360"/>
        <w:jc w:val="both"/>
        <w:rPr>
          <w:rFonts w:ascii="Arial" w:hAnsi="Arial" w:cs="Arial"/>
          <w:bCs/>
          <w:iCs/>
          <w:lang w:val="ru-RU"/>
        </w:rPr>
      </w:pPr>
      <w:r w:rsidRPr="00982B34">
        <w:rPr>
          <w:rFonts w:ascii="Arial" w:hAnsi="Arial" w:cs="Arial"/>
          <w:bCs/>
          <w:iCs/>
          <w:lang w:val="ru-RU"/>
        </w:rPr>
        <w:t>Понуђа</w:t>
      </w:r>
      <w:r>
        <w:rPr>
          <w:rFonts w:ascii="Arial" w:hAnsi="Arial" w:cs="Arial"/>
          <w:bCs/>
          <w:iCs/>
          <w:lang w:val="sr-Cyrl-CS"/>
        </w:rPr>
        <w:t>ч___________________________________</w:t>
      </w:r>
      <w:r w:rsidRPr="00982B34">
        <w:rPr>
          <w:rFonts w:ascii="Arial" w:hAnsi="Arial" w:cs="Arial"/>
          <w:lang w:val="ru-RU"/>
        </w:rPr>
        <w:t>у</w:t>
      </w:r>
      <w:r>
        <w:rPr>
          <w:rFonts w:ascii="Arial" w:hAnsi="Arial" w:cs="Arial"/>
          <w:lang w:val="sr-Cyrl-CS"/>
        </w:rPr>
        <w:t xml:space="preserve"> </w:t>
      </w:r>
      <w:r w:rsidRPr="00982B34">
        <w:rPr>
          <w:rFonts w:ascii="Arial" w:hAnsi="Arial" w:cs="Arial"/>
          <w:lang w:val="ru-RU"/>
        </w:rPr>
        <w:t>поступку јавне набавке</w:t>
      </w:r>
      <w:r>
        <w:rPr>
          <w:rFonts w:ascii="Arial" w:hAnsi="Arial" w:cs="Arial"/>
          <w:lang w:val="sr-Cyrl-CS"/>
        </w:rPr>
        <w:t xml:space="preserve"> електричне енергије</w:t>
      </w:r>
      <w:r>
        <w:rPr>
          <w:rFonts w:ascii="Arial" w:hAnsi="Arial" w:cs="Arial"/>
          <w:i/>
          <w:lang w:val="sr-Cyrl-CS"/>
        </w:rPr>
        <w:t xml:space="preserve"> </w:t>
      </w:r>
      <w:r>
        <w:rPr>
          <w:rFonts w:ascii="Arial" w:hAnsi="Arial" w:cs="Arial"/>
          <w:lang w:val="sr-Cyrl-CS"/>
        </w:rPr>
        <w:t>б</w:t>
      </w:r>
      <w:r w:rsidRPr="00982B34">
        <w:rPr>
          <w:rFonts w:ascii="Arial" w:hAnsi="Arial" w:cs="Arial"/>
          <w:lang w:val="ru-RU"/>
        </w:rPr>
        <w:t xml:space="preserve">р. </w:t>
      </w:r>
      <w:r w:rsidR="00CC3CAF">
        <w:rPr>
          <w:rFonts w:ascii="Arial" w:hAnsi="Arial" w:cs="Arial"/>
          <w:lang w:val="sr-Cyrl-CS"/>
        </w:rPr>
        <w:t>1</w:t>
      </w:r>
      <w:r>
        <w:rPr>
          <w:rFonts w:ascii="Arial" w:hAnsi="Arial" w:cs="Arial"/>
          <w:lang w:val="sr-Cyrl-CS"/>
        </w:rPr>
        <w:t>/20</w:t>
      </w:r>
      <w:r w:rsidR="00087718">
        <w:rPr>
          <w:rFonts w:ascii="Arial" w:hAnsi="Arial" w:cs="Arial"/>
          <w:lang w:val="sr-Cyrl-CS"/>
        </w:rPr>
        <w:t>20</w:t>
      </w:r>
      <w:r w:rsidRPr="00982B34">
        <w:rPr>
          <w:rFonts w:ascii="Arial" w:hAnsi="Arial" w:cs="Arial"/>
          <w:bCs/>
          <w:iCs/>
          <w:lang w:val="ru-RU"/>
        </w:rPr>
        <w:t xml:space="preserve"> 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w:t>
      </w:r>
    </w:p>
    <w:p w:rsidR="00982B34" w:rsidRPr="00982B34" w:rsidRDefault="00982B34" w:rsidP="00982B34">
      <w:pPr>
        <w:tabs>
          <w:tab w:val="left" w:pos="6028"/>
        </w:tabs>
        <w:autoSpaceDE w:val="0"/>
        <w:spacing w:line="240" w:lineRule="auto"/>
        <w:ind w:left="360"/>
        <w:rPr>
          <w:rFonts w:ascii="Arial" w:hAnsi="Arial" w:cs="Arial"/>
          <w:bCs/>
          <w:iCs/>
          <w:lang w:val="ru-RU"/>
        </w:rPr>
      </w:pPr>
    </w:p>
    <w:p w:rsidR="00982B34" w:rsidRPr="00982B34" w:rsidRDefault="00982B34" w:rsidP="00982B34">
      <w:pPr>
        <w:tabs>
          <w:tab w:val="left" w:pos="6028"/>
        </w:tabs>
        <w:autoSpaceDE w:val="0"/>
        <w:spacing w:line="240" w:lineRule="auto"/>
        <w:ind w:left="360"/>
        <w:rPr>
          <w:rFonts w:ascii="Arial" w:hAnsi="Arial" w:cs="Arial"/>
          <w:bCs/>
          <w:iCs/>
          <w:color w:val="002060"/>
          <w:lang w:val="ru-RU"/>
        </w:rPr>
      </w:pPr>
    </w:p>
    <w:p w:rsidR="00982B34" w:rsidRPr="00982B34" w:rsidRDefault="00982B34" w:rsidP="00982B34">
      <w:pPr>
        <w:tabs>
          <w:tab w:val="left" w:pos="6028"/>
        </w:tabs>
        <w:autoSpaceDE w:val="0"/>
        <w:spacing w:line="240" w:lineRule="auto"/>
        <w:ind w:left="360"/>
        <w:rPr>
          <w:rFonts w:ascii="Arial" w:hAnsi="Arial" w:cs="Arial"/>
          <w:bCs/>
          <w:iCs/>
          <w:color w:val="002060"/>
          <w:lang w:val="ru-RU"/>
        </w:rPr>
      </w:pPr>
    </w:p>
    <w:p w:rsidR="00982B34" w:rsidRDefault="00982B34" w:rsidP="00982B34">
      <w:pPr>
        <w:tabs>
          <w:tab w:val="left" w:pos="6028"/>
        </w:tabs>
        <w:autoSpaceDE w:val="0"/>
        <w:spacing w:line="240" w:lineRule="auto"/>
        <w:ind w:left="360"/>
        <w:rPr>
          <w:rFonts w:ascii="Arial" w:hAnsi="Arial" w:cs="Arial"/>
          <w:bCs/>
          <w:iCs/>
        </w:rPr>
      </w:pPr>
      <w:r w:rsidRPr="00982B34">
        <w:rPr>
          <w:rFonts w:ascii="Arial" w:hAnsi="Arial" w:cs="Arial"/>
          <w:bCs/>
          <w:iCs/>
          <w:lang w:val="ru-RU"/>
        </w:rPr>
        <w:t xml:space="preserve">          </w:t>
      </w:r>
      <w:proofErr w:type="spellStart"/>
      <w:r>
        <w:rPr>
          <w:rFonts w:ascii="Arial" w:hAnsi="Arial" w:cs="Arial"/>
          <w:bCs/>
          <w:iCs/>
        </w:rPr>
        <w:t>Датум</w:t>
      </w:r>
      <w:proofErr w:type="spellEnd"/>
      <w:r>
        <w:rPr>
          <w:rFonts w:ascii="Arial" w:hAnsi="Arial" w:cs="Arial"/>
          <w:bCs/>
          <w:iCs/>
        </w:rPr>
        <w:t xml:space="preserve"> </w:t>
      </w:r>
      <w:r>
        <w:rPr>
          <w:rFonts w:ascii="Arial" w:hAnsi="Arial" w:cs="Arial"/>
          <w:bCs/>
          <w:iCs/>
        </w:rPr>
        <w:tab/>
      </w:r>
      <w:r>
        <w:rPr>
          <w:rFonts w:ascii="Arial" w:hAnsi="Arial" w:cs="Arial"/>
          <w:bCs/>
          <w:iCs/>
        </w:rPr>
        <w:tab/>
        <w:t xml:space="preserve">           </w:t>
      </w:r>
      <w:proofErr w:type="spellStart"/>
      <w:r>
        <w:rPr>
          <w:rFonts w:ascii="Arial" w:hAnsi="Arial" w:cs="Arial"/>
          <w:bCs/>
          <w:iCs/>
        </w:rPr>
        <w:t>Понуђач</w:t>
      </w:r>
      <w:proofErr w:type="spellEnd"/>
    </w:p>
    <w:p w:rsidR="00982B34" w:rsidRDefault="00982B34" w:rsidP="00982B34">
      <w:pPr>
        <w:tabs>
          <w:tab w:val="left" w:pos="6028"/>
        </w:tabs>
        <w:autoSpaceDE w:val="0"/>
        <w:spacing w:line="240" w:lineRule="auto"/>
        <w:ind w:left="360"/>
        <w:rPr>
          <w:rFonts w:ascii="Arial" w:hAnsi="Arial" w:cs="Arial"/>
          <w:bCs/>
          <w:iCs/>
        </w:rPr>
      </w:pPr>
    </w:p>
    <w:p w:rsidR="00982B34" w:rsidRPr="00982B34" w:rsidRDefault="00982B34" w:rsidP="00982B34">
      <w:pPr>
        <w:tabs>
          <w:tab w:val="left" w:pos="6028"/>
        </w:tabs>
        <w:autoSpaceDE w:val="0"/>
        <w:spacing w:line="240" w:lineRule="auto"/>
        <w:ind w:left="360"/>
        <w:rPr>
          <w:rFonts w:ascii="Arial" w:hAnsi="Arial" w:cs="Arial"/>
          <w:bCs/>
          <w:iCs/>
          <w:lang w:val="ru-RU"/>
        </w:rPr>
      </w:pPr>
      <w:r w:rsidRPr="00982B34">
        <w:rPr>
          <w:rFonts w:ascii="Arial" w:hAnsi="Arial" w:cs="Arial"/>
          <w:bCs/>
          <w:iCs/>
          <w:lang w:val="ru-RU"/>
        </w:rPr>
        <w:t>________________                        М.П.                   __________________</w:t>
      </w:r>
    </w:p>
    <w:p w:rsidR="00982B34" w:rsidRPr="00982B34" w:rsidRDefault="00982B34" w:rsidP="00982B34">
      <w:pPr>
        <w:tabs>
          <w:tab w:val="left" w:pos="6028"/>
        </w:tabs>
        <w:autoSpaceDE w:val="0"/>
        <w:spacing w:line="240" w:lineRule="auto"/>
        <w:ind w:left="360"/>
        <w:rPr>
          <w:rFonts w:ascii="Arial" w:hAnsi="Arial" w:cs="Arial"/>
          <w:bCs/>
          <w:iCs/>
          <w:lang w:val="ru-RU"/>
        </w:rPr>
      </w:pPr>
    </w:p>
    <w:p w:rsidR="00982B34" w:rsidRPr="00982B34" w:rsidRDefault="00982B34" w:rsidP="00982B34">
      <w:pPr>
        <w:pStyle w:val="BodyText3"/>
        <w:spacing w:after="0"/>
        <w:jc w:val="center"/>
        <w:rPr>
          <w:lang w:val="ru-RU"/>
        </w:rPr>
      </w:pPr>
    </w:p>
    <w:p w:rsidR="00982B34" w:rsidRPr="00982B34" w:rsidRDefault="00982B34" w:rsidP="00982B34">
      <w:pPr>
        <w:tabs>
          <w:tab w:val="left" w:pos="6028"/>
        </w:tabs>
        <w:autoSpaceDE w:val="0"/>
        <w:spacing w:line="240" w:lineRule="auto"/>
        <w:jc w:val="both"/>
        <w:rPr>
          <w:rFonts w:ascii="Arial" w:hAnsi="Arial" w:cs="Arial"/>
          <w:bCs/>
          <w:i/>
          <w:iCs/>
          <w:lang w:val="ru-RU"/>
        </w:rPr>
      </w:pPr>
      <w:r w:rsidRPr="00982B34">
        <w:rPr>
          <w:rFonts w:ascii="Arial" w:hAnsi="Arial" w:cs="Arial"/>
          <w:b/>
          <w:bCs/>
          <w:i/>
          <w:iCs/>
          <w:lang w:val="ru-RU"/>
        </w:rPr>
        <w:t xml:space="preserve">Напомена: </w:t>
      </w:r>
      <w:r w:rsidRPr="00982B34">
        <w:rPr>
          <w:rFonts w:ascii="Arial" w:hAnsi="Arial" w:cs="Arial"/>
          <w:b/>
          <w:bCs/>
          <w:i/>
          <w:iCs/>
          <w:u w:val="single"/>
          <w:lang w:val="ru-RU"/>
        </w:rPr>
        <w:t>Уколико понуду подноси група понуђача,</w:t>
      </w:r>
      <w:r w:rsidRPr="00982B34">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p>
    <w:p w:rsidR="00982B34" w:rsidRPr="00982B34" w:rsidRDefault="00982B34" w:rsidP="00982B34">
      <w:pPr>
        <w:tabs>
          <w:tab w:val="left" w:pos="6028"/>
        </w:tabs>
        <w:autoSpaceDE w:val="0"/>
        <w:spacing w:line="240" w:lineRule="auto"/>
        <w:jc w:val="both"/>
        <w:rPr>
          <w:rFonts w:ascii="Arial" w:hAnsi="Arial" w:cs="Arial"/>
          <w:bCs/>
          <w:i/>
          <w:iCs/>
          <w:color w:val="FF0000"/>
          <w:lang w:val="ru-RU"/>
        </w:rPr>
      </w:pPr>
    </w:p>
    <w:p w:rsidR="00982B34" w:rsidRPr="00982B34" w:rsidRDefault="00982B34" w:rsidP="00982B34">
      <w:pPr>
        <w:pStyle w:val="BodyText3"/>
        <w:spacing w:after="0"/>
        <w:jc w:val="center"/>
        <w:rPr>
          <w:color w:val="FF0000"/>
          <w:lang w:val="ru-RU"/>
        </w:rPr>
      </w:pPr>
    </w:p>
    <w:p w:rsidR="00982B34" w:rsidRDefault="00982B34" w:rsidP="00982B34">
      <w:pPr>
        <w:rPr>
          <w:rFonts w:ascii="Arial" w:hAnsi="Arial" w:cs="Arial"/>
          <w:b/>
          <w:bCs/>
          <w:i/>
          <w:iCs/>
          <w:lang w:val="sr-Cyrl-CS"/>
        </w:rPr>
      </w:pPr>
    </w:p>
    <w:p w:rsidR="00982B34" w:rsidRDefault="00982B34" w:rsidP="00982B34">
      <w:pPr>
        <w:rPr>
          <w:rFonts w:ascii="Arial" w:hAnsi="Arial" w:cs="Arial"/>
          <w:b/>
          <w:bCs/>
          <w:i/>
          <w:iCs/>
          <w:lang w:val="sr-Cyrl-CS"/>
        </w:rPr>
      </w:pPr>
    </w:p>
    <w:p w:rsidR="00D564B8" w:rsidRPr="00982B34" w:rsidRDefault="00D564B8">
      <w:pPr>
        <w:rPr>
          <w:lang w:val="sr-Cyrl-CS"/>
        </w:rPr>
      </w:pPr>
    </w:p>
    <w:sectPr w:rsidR="00D564B8" w:rsidRPr="00982B34" w:rsidSect="002860CF">
      <w:footerReference w:type="even" r:id="rId7"/>
      <w:footerReference w:type="default" r:id="rId8"/>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258" w:rsidRDefault="00903258">
      <w:r>
        <w:separator/>
      </w:r>
    </w:p>
  </w:endnote>
  <w:endnote w:type="continuationSeparator" w:id="0">
    <w:p w:rsidR="00903258" w:rsidRDefault="009032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1E" w:rsidRDefault="00D23BDC" w:rsidP="00FD7D84">
    <w:pPr>
      <w:pStyle w:val="Footer"/>
      <w:framePr w:wrap="around" w:vAnchor="text" w:hAnchor="margin" w:xAlign="right" w:y="1"/>
      <w:rPr>
        <w:rStyle w:val="PageNumber"/>
      </w:rPr>
    </w:pPr>
    <w:r>
      <w:rPr>
        <w:rStyle w:val="PageNumber"/>
      </w:rPr>
      <w:fldChar w:fldCharType="begin"/>
    </w:r>
    <w:r w:rsidR="00CB6E1E">
      <w:rPr>
        <w:rStyle w:val="PageNumber"/>
      </w:rPr>
      <w:instrText xml:space="preserve">PAGE  </w:instrText>
    </w:r>
    <w:r>
      <w:rPr>
        <w:rStyle w:val="PageNumber"/>
      </w:rPr>
      <w:fldChar w:fldCharType="end"/>
    </w:r>
  </w:p>
  <w:p w:rsidR="00CB6E1E" w:rsidRDefault="00CB6E1E" w:rsidP="00273E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1E" w:rsidRDefault="00D23BDC" w:rsidP="00FD7D84">
    <w:pPr>
      <w:pStyle w:val="Footer"/>
      <w:framePr w:wrap="around" w:vAnchor="text" w:hAnchor="margin" w:xAlign="right" w:y="1"/>
      <w:rPr>
        <w:rStyle w:val="PageNumber"/>
      </w:rPr>
    </w:pPr>
    <w:r>
      <w:rPr>
        <w:rStyle w:val="PageNumber"/>
      </w:rPr>
      <w:fldChar w:fldCharType="begin"/>
    </w:r>
    <w:r w:rsidR="00CB6E1E">
      <w:rPr>
        <w:rStyle w:val="PageNumber"/>
      </w:rPr>
      <w:instrText xml:space="preserve">PAGE  </w:instrText>
    </w:r>
    <w:r>
      <w:rPr>
        <w:rStyle w:val="PageNumber"/>
      </w:rPr>
      <w:fldChar w:fldCharType="separate"/>
    </w:r>
    <w:r w:rsidR="00087718">
      <w:rPr>
        <w:rStyle w:val="PageNumber"/>
        <w:noProof/>
      </w:rPr>
      <w:t>22</w:t>
    </w:r>
    <w:r>
      <w:rPr>
        <w:rStyle w:val="PageNumber"/>
      </w:rPr>
      <w:fldChar w:fldCharType="end"/>
    </w:r>
  </w:p>
  <w:p w:rsidR="00CB6E1E" w:rsidRDefault="00CB6E1E" w:rsidP="00273E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258" w:rsidRDefault="00903258">
      <w:r>
        <w:separator/>
      </w:r>
    </w:p>
  </w:footnote>
  <w:footnote w:type="continuationSeparator" w:id="0">
    <w:p w:rsidR="00903258" w:rsidRDefault="00903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269"/>
    <w:multiLevelType w:val="hybridMultilevel"/>
    <w:tmpl w:val="4D0A00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262B05"/>
    <w:multiLevelType w:val="hybridMultilevel"/>
    <w:tmpl w:val="F942FEFA"/>
    <w:lvl w:ilvl="0" w:tplc="F3F46A1A">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17734E8"/>
    <w:multiLevelType w:val="hybridMultilevel"/>
    <w:tmpl w:val="1F02E1E4"/>
    <w:lvl w:ilvl="0" w:tplc="47D89E5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22453A"/>
    <w:multiLevelType w:val="hybridMultilevel"/>
    <w:tmpl w:val="ADD65E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54767DF"/>
    <w:multiLevelType w:val="hybridMultilevel"/>
    <w:tmpl w:val="C686843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10C289A">
      <w:start w:val="1"/>
      <w:numFmt w:val="bullet"/>
      <w:lvlText w:val="-"/>
      <w:lvlJc w:val="left"/>
      <w:pPr>
        <w:tabs>
          <w:tab w:val="num" w:pos="360"/>
        </w:tabs>
        <w:ind w:left="36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5DF4BE9"/>
    <w:multiLevelType w:val="hybridMultilevel"/>
    <w:tmpl w:val="A40AA7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4F75B62"/>
    <w:multiLevelType w:val="hybridMultilevel"/>
    <w:tmpl w:val="C686843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10C289A">
      <w:start w:val="1"/>
      <w:numFmt w:val="bullet"/>
      <w:lvlText w:val="-"/>
      <w:lvlJc w:val="left"/>
      <w:pPr>
        <w:tabs>
          <w:tab w:val="num" w:pos="360"/>
        </w:tabs>
        <w:ind w:left="36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D9409BF"/>
    <w:multiLevelType w:val="hybridMultilevel"/>
    <w:tmpl w:val="8AF2DB22"/>
    <w:lvl w:ilvl="0" w:tplc="686C60C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F932EC4"/>
    <w:multiLevelType w:val="hybridMultilevel"/>
    <w:tmpl w:val="DCA2C610"/>
    <w:lvl w:ilvl="0" w:tplc="421696A0">
      <w:start w:val="2"/>
      <w:numFmt w:val="bullet"/>
      <w:lvlText w:val="-"/>
      <w:lvlJc w:val="left"/>
      <w:pPr>
        <w:ind w:left="1080" w:hanging="360"/>
      </w:pPr>
      <w:rPr>
        <w:rFonts w:ascii="Arial" w:eastAsia="TimesNewRomanPSMT" w:hAnsi="Arial" w:cs="Arial" w:hint="default"/>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5051887"/>
    <w:multiLevelType w:val="hybridMultilevel"/>
    <w:tmpl w:val="8AF2DB22"/>
    <w:lvl w:ilvl="0" w:tplc="686C60C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rsids>
    <w:rsidRoot w:val="00982B34"/>
    <w:rsid w:val="000027A7"/>
    <w:rsid w:val="00005569"/>
    <w:rsid w:val="00007CDF"/>
    <w:rsid w:val="00010F22"/>
    <w:rsid w:val="00014CF4"/>
    <w:rsid w:val="00017634"/>
    <w:rsid w:val="0002362F"/>
    <w:rsid w:val="00027C26"/>
    <w:rsid w:val="00036E12"/>
    <w:rsid w:val="00040ABB"/>
    <w:rsid w:val="00042C58"/>
    <w:rsid w:val="000436D3"/>
    <w:rsid w:val="00045481"/>
    <w:rsid w:val="00050067"/>
    <w:rsid w:val="00056701"/>
    <w:rsid w:val="00060435"/>
    <w:rsid w:val="00061F61"/>
    <w:rsid w:val="000630A3"/>
    <w:rsid w:val="000640DD"/>
    <w:rsid w:val="000762A9"/>
    <w:rsid w:val="00082BE8"/>
    <w:rsid w:val="00083A84"/>
    <w:rsid w:val="00087718"/>
    <w:rsid w:val="000B138D"/>
    <w:rsid w:val="000B24F1"/>
    <w:rsid w:val="000B4AB3"/>
    <w:rsid w:val="000C04E7"/>
    <w:rsid w:val="000C2287"/>
    <w:rsid w:val="000C3554"/>
    <w:rsid w:val="000C3BA8"/>
    <w:rsid w:val="000D65AE"/>
    <w:rsid w:val="000E2A6C"/>
    <w:rsid w:val="000E32E9"/>
    <w:rsid w:val="000E4CA6"/>
    <w:rsid w:val="000E7052"/>
    <w:rsid w:val="000F1768"/>
    <w:rsid w:val="00101F07"/>
    <w:rsid w:val="001041BB"/>
    <w:rsid w:val="0010777D"/>
    <w:rsid w:val="0011028E"/>
    <w:rsid w:val="00115A08"/>
    <w:rsid w:val="00120461"/>
    <w:rsid w:val="00125298"/>
    <w:rsid w:val="001258A7"/>
    <w:rsid w:val="00125AC1"/>
    <w:rsid w:val="00137E5F"/>
    <w:rsid w:val="00141175"/>
    <w:rsid w:val="00142C0F"/>
    <w:rsid w:val="00144761"/>
    <w:rsid w:val="00144814"/>
    <w:rsid w:val="00151B95"/>
    <w:rsid w:val="00151CEB"/>
    <w:rsid w:val="00153A09"/>
    <w:rsid w:val="001559C0"/>
    <w:rsid w:val="0016104D"/>
    <w:rsid w:val="00162BC4"/>
    <w:rsid w:val="00165F93"/>
    <w:rsid w:val="001661A7"/>
    <w:rsid w:val="00166E5B"/>
    <w:rsid w:val="00170B75"/>
    <w:rsid w:val="001719DC"/>
    <w:rsid w:val="00173C6F"/>
    <w:rsid w:val="00182109"/>
    <w:rsid w:val="00183FC4"/>
    <w:rsid w:val="0019161E"/>
    <w:rsid w:val="00192086"/>
    <w:rsid w:val="00192C5E"/>
    <w:rsid w:val="00192C80"/>
    <w:rsid w:val="00192DA6"/>
    <w:rsid w:val="00192DEE"/>
    <w:rsid w:val="001A2FAB"/>
    <w:rsid w:val="001A36BD"/>
    <w:rsid w:val="001B133B"/>
    <w:rsid w:val="001B1469"/>
    <w:rsid w:val="001B3814"/>
    <w:rsid w:val="001D2A42"/>
    <w:rsid w:val="001D4BD6"/>
    <w:rsid w:val="001E18A4"/>
    <w:rsid w:val="001E5454"/>
    <w:rsid w:val="001F7282"/>
    <w:rsid w:val="001F7284"/>
    <w:rsid w:val="00200671"/>
    <w:rsid w:val="00202349"/>
    <w:rsid w:val="00203385"/>
    <w:rsid w:val="00205F30"/>
    <w:rsid w:val="0020636F"/>
    <w:rsid w:val="00206E74"/>
    <w:rsid w:val="0020705C"/>
    <w:rsid w:val="00207323"/>
    <w:rsid w:val="00211372"/>
    <w:rsid w:val="00211C00"/>
    <w:rsid w:val="00217B1C"/>
    <w:rsid w:val="00225CA3"/>
    <w:rsid w:val="00230FEF"/>
    <w:rsid w:val="002348DD"/>
    <w:rsid w:val="00237B8B"/>
    <w:rsid w:val="002530BA"/>
    <w:rsid w:val="002537F5"/>
    <w:rsid w:val="00253821"/>
    <w:rsid w:val="002551BD"/>
    <w:rsid w:val="00255F5C"/>
    <w:rsid w:val="00257A6D"/>
    <w:rsid w:val="0026151C"/>
    <w:rsid w:val="00265996"/>
    <w:rsid w:val="0026692F"/>
    <w:rsid w:val="002722D9"/>
    <w:rsid w:val="00273ED6"/>
    <w:rsid w:val="00276AF1"/>
    <w:rsid w:val="00281F2A"/>
    <w:rsid w:val="00282529"/>
    <w:rsid w:val="00283879"/>
    <w:rsid w:val="002848BE"/>
    <w:rsid w:val="002860CF"/>
    <w:rsid w:val="002874E2"/>
    <w:rsid w:val="00293AA1"/>
    <w:rsid w:val="00295870"/>
    <w:rsid w:val="00296AF0"/>
    <w:rsid w:val="002A27F0"/>
    <w:rsid w:val="002A78B9"/>
    <w:rsid w:val="002A7D22"/>
    <w:rsid w:val="002B4C54"/>
    <w:rsid w:val="002B577A"/>
    <w:rsid w:val="002B7379"/>
    <w:rsid w:val="002C0910"/>
    <w:rsid w:val="002C0FB2"/>
    <w:rsid w:val="002C18F3"/>
    <w:rsid w:val="002D19E1"/>
    <w:rsid w:val="002D4CDD"/>
    <w:rsid w:val="002D7973"/>
    <w:rsid w:val="002E1587"/>
    <w:rsid w:val="002E40F0"/>
    <w:rsid w:val="002E4418"/>
    <w:rsid w:val="002E64DE"/>
    <w:rsid w:val="002F241C"/>
    <w:rsid w:val="002F42BD"/>
    <w:rsid w:val="002F6E4C"/>
    <w:rsid w:val="002F76FE"/>
    <w:rsid w:val="003007F0"/>
    <w:rsid w:val="00301BA8"/>
    <w:rsid w:val="003020D3"/>
    <w:rsid w:val="003022D9"/>
    <w:rsid w:val="00304814"/>
    <w:rsid w:val="003070D0"/>
    <w:rsid w:val="003100BF"/>
    <w:rsid w:val="00311AC8"/>
    <w:rsid w:val="00315852"/>
    <w:rsid w:val="00316A05"/>
    <w:rsid w:val="00316F09"/>
    <w:rsid w:val="00317017"/>
    <w:rsid w:val="003175FF"/>
    <w:rsid w:val="0032078D"/>
    <w:rsid w:val="003243C0"/>
    <w:rsid w:val="003272D3"/>
    <w:rsid w:val="003308BF"/>
    <w:rsid w:val="0033400F"/>
    <w:rsid w:val="00337AE3"/>
    <w:rsid w:val="00345040"/>
    <w:rsid w:val="00345136"/>
    <w:rsid w:val="003504BB"/>
    <w:rsid w:val="003523FF"/>
    <w:rsid w:val="00353513"/>
    <w:rsid w:val="00355A2C"/>
    <w:rsid w:val="00362423"/>
    <w:rsid w:val="003654B6"/>
    <w:rsid w:val="0036781F"/>
    <w:rsid w:val="00373166"/>
    <w:rsid w:val="00386FDD"/>
    <w:rsid w:val="00396F4B"/>
    <w:rsid w:val="003A00DE"/>
    <w:rsid w:val="003A0936"/>
    <w:rsid w:val="003A0A51"/>
    <w:rsid w:val="003A1173"/>
    <w:rsid w:val="003B4759"/>
    <w:rsid w:val="003B4A42"/>
    <w:rsid w:val="003B4CBB"/>
    <w:rsid w:val="003B59CA"/>
    <w:rsid w:val="003B619E"/>
    <w:rsid w:val="003B6FBF"/>
    <w:rsid w:val="003B712E"/>
    <w:rsid w:val="003B7738"/>
    <w:rsid w:val="003B77D1"/>
    <w:rsid w:val="003C2D90"/>
    <w:rsid w:val="003C2EE3"/>
    <w:rsid w:val="003C3ED3"/>
    <w:rsid w:val="003C7C36"/>
    <w:rsid w:val="003D71D6"/>
    <w:rsid w:val="003E009A"/>
    <w:rsid w:val="003E13F1"/>
    <w:rsid w:val="003E36B0"/>
    <w:rsid w:val="003E70F7"/>
    <w:rsid w:val="003E7224"/>
    <w:rsid w:val="003E7399"/>
    <w:rsid w:val="003F213B"/>
    <w:rsid w:val="003F5117"/>
    <w:rsid w:val="004032DB"/>
    <w:rsid w:val="004100FA"/>
    <w:rsid w:val="00413350"/>
    <w:rsid w:val="004141E7"/>
    <w:rsid w:val="0041635C"/>
    <w:rsid w:val="0041767D"/>
    <w:rsid w:val="0041792C"/>
    <w:rsid w:val="00423586"/>
    <w:rsid w:val="0042475F"/>
    <w:rsid w:val="00424A7A"/>
    <w:rsid w:val="00425E92"/>
    <w:rsid w:val="00427583"/>
    <w:rsid w:val="004314F5"/>
    <w:rsid w:val="00432409"/>
    <w:rsid w:val="00432FE9"/>
    <w:rsid w:val="00437428"/>
    <w:rsid w:val="00437CE7"/>
    <w:rsid w:val="00437ECD"/>
    <w:rsid w:val="00443412"/>
    <w:rsid w:val="004437B7"/>
    <w:rsid w:val="004447A4"/>
    <w:rsid w:val="0044564E"/>
    <w:rsid w:val="00445D8A"/>
    <w:rsid w:val="00450D4F"/>
    <w:rsid w:val="00453CE7"/>
    <w:rsid w:val="0045622E"/>
    <w:rsid w:val="00461E2E"/>
    <w:rsid w:val="00462111"/>
    <w:rsid w:val="00463556"/>
    <w:rsid w:val="004735D9"/>
    <w:rsid w:val="00480428"/>
    <w:rsid w:val="00482D8B"/>
    <w:rsid w:val="004837B5"/>
    <w:rsid w:val="00484919"/>
    <w:rsid w:val="00490A5C"/>
    <w:rsid w:val="00492049"/>
    <w:rsid w:val="00492E50"/>
    <w:rsid w:val="00493305"/>
    <w:rsid w:val="004933A8"/>
    <w:rsid w:val="00493424"/>
    <w:rsid w:val="00494407"/>
    <w:rsid w:val="004975B3"/>
    <w:rsid w:val="004A0612"/>
    <w:rsid w:val="004B41AC"/>
    <w:rsid w:val="004B5AB1"/>
    <w:rsid w:val="004B7230"/>
    <w:rsid w:val="004C3D6A"/>
    <w:rsid w:val="004D12EF"/>
    <w:rsid w:val="004D3905"/>
    <w:rsid w:val="004F0BC0"/>
    <w:rsid w:val="004F1F49"/>
    <w:rsid w:val="004F60C7"/>
    <w:rsid w:val="005003B5"/>
    <w:rsid w:val="00500865"/>
    <w:rsid w:val="0050097F"/>
    <w:rsid w:val="005016D7"/>
    <w:rsid w:val="005034A4"/>
    <w:rsid w:val="00503BA3"/>
    <w:rsid w:val="005073C9"/>
    <w:rsid w:val="0050759B"/>
    <w:rsid w:val="00510772"/>
    <w:rsid w:val="005120D0"/>
    <w:rsid w:val="005124D5"/>
    <w:rsid w:val="00512FF7"/>
    <w:rsid w:val="0051363D"/>
    <w:rsid w:val="0051413F"/>
    <w:rsid w:val="00516614"/>
    <w:rsid w:val="00517440"/>
    <w:rsid w:val="00527588"/>
    <w:rsid w:val="005279C3"/>
    <w:rsid w:val="0053014D"/>
    <w:rsid w:val="00536597"/>
    <w:rsid w:val="00536707"/>
    <w:rsid w:val="005425F3"/>
    <w:rsid w:val="00545EA1"/>
    <w:rsid w:val="00546EA8"/>
    <w:rsid w:val="00551371"/>
    <w:rsid w:val="005567DE"/>
    <w:rsid w:val="005603A1"/>
    <w:rsid w:val="00560AAB"/>
    <w:rsid w:val="00562403"/>
    <w:rsid w:val="00564731"/>
    <w:rsid w:val="005652B9"/>
    <w:rsid w:val="00567244"/>
    <w:rsid w:val="0057007A"/>
    <w:rsid w:val="005726DA"/>
    <w:rsid w:val="005774A2"/>
    <w:rsid w:val="005803D3"/>
    <w:rsid w:val="0058355B"/>
    <w:rsid w:val="00590902"/>
    <w:rsid w:val="00592644"/>
    <w:rsid w:val="0059294D"/>
    <w:rsid w:val="00594E20"/>
    <w:rsid w:val="005A4315"/>
    <w:rsid w:val="005C3355"/>
    <w:rsid w:val="005C39EE"/>
    <w:rsid w:val="005C3AA9"/>
    <w:rsid w:val="005C5510"/>
    <w:rsid w:val="005C5600"/>
    <w:rsid w:val="005D1E0A"/>
    <w:rsid w:val="005D2770"/>
    <w:rsid w:val="005D2DA4"/>
    <w:rsid w:val="005E1646"/>
    <w:rsid w:val="005E309C"/>
    <w:rsid w:val="005F1551"/>
    <w:rsid w:val="005F72FA"/>
    <w:rsid w:val="00604627"/>
    <w:rsid w:val="006051A6"/>
    <w:rsid w:val="00606A43"/>
    <w:rsid w:val="006075D6"/>
    <w:rsid w:val="006077A8"/>
    <w:rsid w:val="00612414"/>
    <w:rsid w:val="00612A46"/>
    <w:rsid w:val="00613D4B"/>
    <w:rsid w:val="006175A8"/>
    <w:rsid w:val="006213B6"/>
    <w:rsid w:val="00622E31"/>
    <w:rsid w:val="0062332F"/>
    <w:rsid w:val="00631BD2"/>
    <w:rsid w:val="00632CFD"/>
    <w:rsid w:val="00635CB4"/>
    <w:rsid w:val="006451CE"/>
    <w:rsid w:val="006517FA"/>
    <w:rsid w:val="00652901"/>
    <w:rsid w:val="00653BB1"/>
    <w:rsid w:val="0065502E"/>
    <w:rsid w:val="00655A1B"/>
    <w:rsid w:val="00664B56"/>
    <w:rsid w:val="006678A4"/>
    <w:rsid w:val="00670D7E"/>
    <w:rsid w:val="00673246"/>
    <w:rsid w:val="0067739F"/>
    <w:rsid w:val="00680190"/>
    <w:rsid w:val="00681FAA"/>
    <w:rsid w:val="0068516C"/>
    <w:rsid w:val="00686E77"/>
    <w:rsid w:val="0068781F"/>
    <w:rsid w:val="006953BE"/>
    <w:rsid w:val="00695594"/>
    <w:rsid w:val="006972F3"/>
    <w:rsid w:val="00697FEA"/>
    <w:rsid w:val="006A0365"/>
    <w:rsid w:val="006A1E84"/>
    <w:rsid w:val="006A3B02"/>
    <w:rsid w:val="006A56CD"/>
    <w:rsid w:val="006A7007"/>
    <w:rsid w:val="006A75FC"/>
    <w:rsid w:val="006B03F3"/>
    <w:rsid w:val="006B5717"/>
    <w:rsid w:val="006B6FAE"/>
    <w:rsid w:val="006B7375"/>
    <w:rsid w:val="006C5669"/>
    <w:rsid w:val="006C6757"/>
    <w:rsid w:val="006D0259"/>
    <w:rsid w:val="006D2D7B"/>
    <w:rsid w:val="006D7C26"/>
    <w:rsid w:val="006E02A2"/>
    <w:rsid w:val="006E220C"/>
    <w:rsid w:val="006E661A"/>
    <w:rsid w:val="006F0F97"/>
    <w:rsid w:val="006F117B"/>
    <w:rsid w:val="00703650"/>
    <w:rsid w:val="00703912"/>
    <w:rsid w:val="00705DA4"/>
    <w:rsid w:val="00710328"/>
    <w:rsid w:val="00712C3B"/>
    <w:rsid w:val="00712F3F"/>
    <w:rsid w:val="00715A33"/>
    <w:rsid w:val="00720ACA"/>
    <w:rsid w:val="00720D5B"/>
    <w:rsid w:val="007225CD"/>
    <w:rsid w:val="00730767"/>
    <w:rsid w:val="00731D89"/>
    <w:rsid w:val="00732261"/>
    <w:rsid w:val="007353C3"/>
    <w:rsid w:val="00735860"/>
    <w:rsid w:val="00735C52"/>
    <w:rsid w:val="00743C44"/>
    <w:rsid w:val="0074439A"/>
    <w:rsid w:val="00745206"/>
    <w:rsid w:val="00745AA5"/>
    <w:rsid w:val="007500FB"/>
    <w:rsid w:val="00757E44"/>
    <w:rsid w:val="0076157D"/>
    <w:rsid w:val="00771D58"/>
    <w:rsid w:val="00773A7B"/>
    <w:rsid w:val="00777A7B"/>
    <w:rsid w:val="00780F98"/>
    <w:rsid w:val="00781022"/>
    <w:rsid w:val="007815E1"/>
    <w:rsid w:val="00781DE8"/>
    <w:rsid w:val="00782684"/>
    <w:rsid w:val="0078365C"/>
    <w:rsid w:val="00787B27"/>
    <w:rsid w:val="00790207"/>
    <w:rsid w:val="007913B0"/>
    <w:rsid w:val="00792CAD"/>
    <w:rsid w:val="007954AB"/>
    <w:rsid w:val="007A088A"/>
    <w:rsid w:val="007A0A06"/>
    <w:rsid w:val="007A3FB1"/>
    <w:rsid w:val="007A4A22"/>
    <w:rsid w:val="007A7FFA"/>
    <w:rsid w:val="007B43A2"/>
    <w:rsid w:val="007B5066"/>
    <w:rsid w:val="007C1440"/>
    <w:rsid w:val="007C33E1"/>
    <w:rsid w:val="007C5ECC"/>
    <w:rsid w:val="007C65F9"/>
    <w:rsid w:val="007C7C25"/>
    <w:rsid w:val="007D1324"/>
    <w:rsid w:val="007D1FC7"/>
    <w:rsid w:val="007D688B"/>
    <w:rsid w:val="007F19AA"/>
    <w:rsid w:val="007F1F0B"/>
    <w:rsid w:val="007F220B"/>
    <w:rsid w:val="007F3363"/>
    <w:rsid w:val="007F4D1A"/>
    <w:rsid w:val="007F6F8E"/>
    <w:rsid w:val="007F7244"/>
    <w:rsid w:val="007F7C2B"/>
    <w:rsid w:val="007F7F64"/>
    <w:rsid w:val="00800286"/>
    <w:rsid w:val="00801F55"/>
    <w:rsid w:val="0080650C"/>
    <w:rsid w:val="00813068"/>
    <w:rsid w:val="00813C0D"/>
    <w:rsid w:val="00815EAD"/>
    <w:rsid w:val="00832329"/>
    <w:rsid w:val="00833772"/>
    <w:rsid w:val="00834092"/>
    <w:rsid w:val="00836A8F"/>
    <w:rsid w:val="008422AD"/>
    <w:rsid w:val="00844806"/>
    <w:rsid w:val="00845C5B"/>
    <w:rsid w:val="008511EB"/>
    <w:rsid w:val="00851D4D"/>
    <w:rsid w:val="00852242"/>
    <w:rsid w:val="0085379B"/>
    <w:rsid w:val="00857759"/>
    <w:rsid w:val="00860CB4"/>
    <w:rsid w:val="008617BE"/>
    <w:rsid w:val="008619DE"/>
    <w:rsid w:val="008626B5"/>
    <w:rsid w:val="008645A3"/>
    <w:rsid w:val="008653EB"/>
    <w:rsid w:val="00866057"/>
    <w:rsid w:val="00867216"/>
    <w:rsid w:val="008674AC"/>
    <w:rsid w:val="00870572"/>
    <w:rsid w:val="00874F36"/>
    <w:rsid w:val="00881C31"/>
    <w:rsid w:val="0088305B"/>
    <w:rsid w:val="00890506"/>
    <w:rsid w:val="00891FE0"/>
    <w:rsid w:val="00893DE6"/>
    <w:rsid w:val="008A0CFD"/>
    <w:rsid w:val="008A35A5"/>
    <w:rsid w:val="008A5BBD"/>
    <w:rsid w:val="008A6D35"/>
    <w:rsid w:val="008A72CD"/>
    <w:rsid w:val="008B079F"/>
    <w:rsid w:val="008B175F"/>
    <w:rsid w:val="008B353C"/>
    <w:rsid w:val="008B4A5D"/>
    <w:rsid w:val="008B6E49"/>
    <w:rsid w:val="008B7C3D"/>
    <w:rsid w:val="008B7E79"/>
    <w:rsid w:val="008C1610"/>
    <w:rsid w:val="008C3F09"/>
    <w:rsid w:val="008C624A"/>
    <w:rsid w:val="008D1059"/>
    <w:rsid w:val="008D25F2"/>
    <w:rsid w:val="008D42C2"/>
    <w:rsid w:val="008D6262"/>
    <w:rsid w:val="008D6D9C"/>
    <w:rsid w:val="008D6F03"/>
    <w:rsid w:val="008E0FA4"/>
    <w:rsid w:val="008E406B"/>
    <w:rsid w:val="008F0847"/>
    <w:rsid w:val="008F2A1A"/>
    <w:rsid w:val="008F6DC8"/>
    <w:rsid w:val="00902BB5"/>
    <w:rsid w:val="00903258"/>
    <w:rsid w:val="00903F41"/>
    <w:rsid w:val="00904A1D"/>
    <w:rsid w:val="00905BA3"/>
    <w:rsid w:val="00921B40"/>
    <w:rsid w:val="009237F2"/>
    <w:rsid w:val="009277EB"/>
    <w:rsid w:val="00932A53"/>
    <w:rsid w:val="00935A53"/>
    <w:rsid w:val="00935ABB"/>
    <w:rsid w:val="00941585"/>
    <w:rsid w:val="00945D22"/>
    <w:rsid w:val="009466A3"/>
    <w:rsid w:val="009510BE"/>
    <w:rsid w:val="00955CE5"/>
    <w:rsid w:val="00962E95"/>
    <w:rsid w:val="00965608"/>
    <w:rsid w:val="009656D1"/>
    <w:rsid w:val="00966AF9"/>
    <w:rsid w:val="00971159"/>
    <w:rsid w:val="009745F7"/>
    <w:rsid w:val="00974D80"/>
    <w:rsid w:val="009806B0"/>
    <w:rsid w:val="00981D25"/>
    <w:rsid w:val="00982B34"/>
    <w:rsid w:val="009A3EE3"/>
    <w:rsid w:val="009B5251"/>
    <w:rsid w:val="009B5B91"/>
    <w:rsid w:val="009C1A2D"/>
    <w:rsid w:val="009C75AA"/>
    <w:rsid w:val="009D3F7F"/>
    <w:rsid w:val="009D71B5"/>
    <w:rsid w:val="009E0772"/>
    <w:rsid w:val="009E0BB9"/>
    <w:rsid w:val="009E43DC"/>
    <w:rsid w:val="009E4BD6"/>
    <w:rsid w:val="009F4BA0"/>
    <w:rsid w:val="009F4EEB"/>
    <w:rsid w:val="009F6D7B"/>
    <w:rsid w:val="009F7E42"/>
    <w:rsid w:val="00A03EE0"/>
    <w:rsid w:val="00A0637A"/>
    <w:rsid w:val="00A06F7C"/>
    <w:rsid w:val="00A16F20"/>
    <w:rsid w:val="00A1770B"/>
    <w:rsid w:val="00A21062"/>
    <w:rsid w:val="00A30818"/>
    <w:rsid w:val="00A31CCA"/>
    <w:rsid w:val="00A40579"/>
    <w:rsid w:val="00A413F0"/>
    <w:rsid w:val="00A43914"/>
    <w:rsid w:val="00A43DCE"/>
    <w:rsid w:val="00A46ACC"/>
    <w:rsid w:val="00A46C0A"/>
    <w:rsid w:val="00A50183"/>
    <w:rsid w:val="00A50AB5"/>
    <w:rsid w:val="00A5730D"/>
    <w:rsid w:val="00A57803"/>
    <w:rsid w:val="00A57814"/>
    <w:rsid w:val="00A57940"/>
    <w:rsid w:val="00A6168E"/>
    <w:rsid w:val="00A61780"/>
    <w:rsid w:val="00A655E9"/>
    <w:rsid w:val="00A70131"/>
    <w:rsid w:val="00A72EA3"/>
    <w:rsid w:val="00A741F1"/>
    <w:rsid w:val="00A77D74"/>
    <w:rsid w:val="00A86C2E"/>
    <w:rsid w:val="00A91106"/>
    <w:rsid w:val="00AA036D"/>
    <w:rsid w:val="00AA2411"/>
    <w:rsid w:val="00AA33BB"/>
    <w:rsid w:val="00AA4745"/>
    <w:rsid w:val="00AA6E7E"/>
    <w:rsid w:val="00AB3A11"/>
    <w:rsid w:val="00AB7244"/>
    <w:rsid w:val="00AB7A19"/>
    <w:rsid w:val="00AC065A"/>
    <w:rsid w:val="00AD0130"/>
    <w:rsid w:val="00AD0797"/>
    <w:rsid w:val="00AD4D5C"/>
    <w:rsid w:val="00AD6C26"/>
    <w:rsid w:val="00AD7CD3"/>
    <w:rsid w:val="00AE272E"/>
    <w:rsid w:val="00AE2F21"/>
    <w:rsid w:val="00AE429E"/>
    <w:rsid w:val="00AF5A90"/>
    <w:rsid w:val="00AF7088"/>
    <w:rsid w:val="00B0345A"/>
    <w:rsid w:val="00B05EC2"/>
    <w:rsid w:val="00B10217"/>
    <w:rsid w:val="00B10E7F"/>
    <w:rsid w:val="00B15A80"/>
    <w:rsid w:val="00B20475"/>
    <w:rsid w:val="00B20B21"/>
    <w:rsid w:val="00B23067"/>
    <w:rsid w:val="00B3110B"/>
    <w:rsid w:val="00B414F2"/>
    <w:rsid w:val="00B4484F"/>
    <w:rsid w:val="00B451E9"/>
    <w:rsid w:val="00B51A78"/>
    <w:rsid w:val="00B53EC6"/>
    <w:rsid w:val="00B662C0"/>
    <w:rsid w:val="00B66AB7"/>
    <w:rsid w:val="00B66E2E"/>
    <w:rsid w:val="00B67689"/>
    <w:rsid w:val="00B70EB0"/>
    <w:rsid w:val="00B71352"/>
    <w:rsid w:val="00B75891"/>
    <w:rsid w:val="00B75B2D"/>
    <w:rsid w:val="00B820FF"/>
    <w:rsid w:val="00B840AA"/>
    <w:rsid w:val="00B84525"/>
    <w:rsid w:val="00B947F4"/>
    <w:rsid w:val="00B963EF"/>
    <w:rsid w:val="00B97129"/>
    <w:rsid w:val="00B978A3"/>
    <w:rsid w:val="00BA2CDA"/>
    <w:rsid w:val="00BA4AAE"/>
    <w:rsid w:val="00BA55EA"/>
    <w:rsid w:val="00BA5B6E"/>
    <w:rsid w:val="00BA7200"/>
    <w:rsid w:val="00BB0E67"/>
    <w:rsid w:val="00BB316D"/>
    <w:rsid w:val="00BB3577"/>
    <w:rsid w:val="00BB73AF"/>
    <w:rsid w:val="00BC171A"/>
    <w:rsid w:val="00BC3086"/>
    <w:rsid w:val="00BD4426"/>
    <w:rsid w:val="00BD7609"/>
    <w:rsid w:val="00BE2952"/>
    <w:rsid w:val="00BE40FF"/>
    <w:rsid w:val="00BE5434"/>
    <w:rsid w:val="00BE73E7"/>
    <w:rsid w:val="00BF024A"/>
    <w:rsid w:val="00BF026E"/>
    <w:rsid w:val="00BF2174"/>
    <w:rsid w:val="00BF280A"/>
    <w:rsid w:val="00BF41C8"/>
    <w:rsid w:val="00BF4B00"/>
    <w:rsid w:val="00BF5642"/>
    <w:rsid w:val="00BF7AC0"/>
    <w:rsid w:val="00C00163"/>
    <w:rsid w:val="00C05AEB"/>
    <w:rsid w:val="00C07610"/>
    <w:rsid w:val="00C11228"/>
    <w:rsid w:val="00C122A1"/>
    <w:rsid w:val="00C17E6C"/>
    <w:rsid w:val="00C212CD"/>
    <w:rsid w:val="00C21650"/>
    <w:rsid w:val="00C222BE"/>
    <w:rsid w:val="00C24E05"/>
    <w:rsid w:val="00C3127C"/>
    <w:rsid w:val="00C317F0"/>
    <w:rsid w:val="00C335A6"/>
    <w:rsid w:val="00C34BEE"/>
    <w:rsid w:val="00C34FFB"/>
    <w:rsid w:val="00C41319"/>
    <w:rsid w:val="00C4159E"/>
    <w:rsid w:val="00C415C0"/>
    <w:rsid w:val="00C438C8"/>
    <w:rsid w:val="00C465E0"/>
    <w:rsid w:val="00C470B6"/>
    <w:rsid w:val="00C538F5"/>
    <w:rsid w:val="00C55335"/>
    <w:rsid w:val="00C5561F"/>
    <w:rsid w:val="00C568A7"/>
    <w:rsid w:val="00C57D33"/>
    <w:rsid w:val="00C62805"/>
    <w:rsid w:val="00C6507C"/>
    <w:rsid w:val="00C71A1D"/>
    <w:rsid w:val="00C76D9F"/>
    <w:rsid w:val="00C81B25"/>
    <w:rsid w:val="00C84E9C"/>
    <w:rsid w:val="00C873A4"/>
    <w:rsid w:val="00C91B5C"/>
    <w:rsid w:val="00C93411"/>
    <w:rsid w:val="00C951F0"/>
    <w:rsid w:val="00C96502"/>
    <w:rsid w:val="00CA46B6"/>
    <w:rsid w:val="00CA75C9"/>
    <w:rsid w:val="00CA7956"/>
    <w:rsid w:val="00CB1492"/>
    <w:rsid w:val="00CB1EC9"/>
    <w:rsid w:val="00CB2536"/>
    <w:rsid w:val="00CB2A58"/>
    <w:rsid w:val="00CB45E7"/>
    <w:rsid w:val="00CB6E1E"/>
    <w:rsid w:val="00CB7AB1"/>
    <w:rsid w:val="00CC2CB9"/>
    <w:rsid w:val="00CC3CAF"/>
    <w:rsid w:val="00CC3D09"/>
    <w:rsid w:val="00CC421E"/>
    <w:rsid w:val="00CC4A67"/>
    <w:rsid w:val="00CD0E2F"/>
    <w:rsid w:val="00CD1638"/>
    <w:rsid w:val="00CE27EC"/>
    <w:rsid w:val="00CE3E78"/>
    <w:rsid w:val="00CE6067"/>
    <w:rsid w:val="00CF1ED3"/>
    <w:rsid w:val="00CF203E"/>
    <w:rsid w:val="00D01251"/>
    <w:rsid w:val="00D01C79"/>
    <w:rsid w:val="00D031FD"/>
    <w:rsid w:val="00D05EBF"/>
    <w:rsid w:val="00D10C46"/>
    <w:rsid w:val="00D110A8"/>
    <w:rsid w:val="00D13600"/>
    <w:rsid w:val="00D2343E"/>
    <w:rsid w:val="00D23BDC"/>
    <w:rsid w:val="00D245B9"/>
    <w:rsid w:val="00D24701"/>
    <w:rsid w:val="00D26B08"/>
    <w:rsid w:val="00D42E93"/>
    <w:rsid w:val="00D47820"/>
    <w:rsid w:val="00D51BBB"/>
    <w:rsid w:val="00D532A7"/>
    <w:rsid w:val="00D564B8"/>
    <w:rsid w:val="00D57BB1"/>
    <w:rsid w:val="00D627BB"/>
    <w:rsid w:val="00D6356E"/>
    <w:rsid w:val="00D64297"/>
    <w:rsid w:val="00D6656E"/>
    <w:rsid w:val="00D7177C"/>
    <w:rsid w:val="00D71B0C"/>
    <w:rsid w:val="00D7710A"/>
    <w:rsid w:val="00D87137"/>
    <w:rsid w:val="00D8759F"/>
    <w:rsid w:val="00DA0CD1"/>
    <w:rsid w:val="00DA4719"/>
    <w:rsid w:val="00DA62A3"/>
    <w:rsid w:val="00DA6D81"/>
    <w:rsid w:val="00DB00E4"/>
    <w:rsid w:val="00DB171A"/>
    <w:rsid w:val="00DB1722"/>
    <w:rsid w:val="00DB481B"/>
    <w:rsid w:val="00DC28D8"/>
    <w:rsid w:val="00DC5A83"/>
    <w:rsid w:val="00DC5E17"/>
    <w:rsid w:val="00DD040E"/>
    <w:rsid w:val="00DE569D"/>
    <w:rsid w:val="00DE7414"/>
    <w:rsid w:val="00DF1858"/>
    <w:rsid w:val="00DF3DBE"/>
    <w:rsid w:val="00DF49FD"/>
    <w:rsid w:val="00DF5EC4"/>
    <w:rsid w:val="00DF5F46"/>
    <w:rsid w:val="00DF7410"/>
    <w:rsid w:val="00E02649"/>
    <w:rsid w:val="00E04229"/>
    <w:rsid w:val="00E05FB9"/>
    <w:rsid w:val="00E06B12"/>
    <w:rsid w:val="00E07E5D"/>
    <w:rsid w:val="00E17975"/>
    <w:rsid w:val="00E20A83"/>
    <w:rsid w:val="00E220A2"/>
    <w:rsid w:val="00E22796"/>
    <w:rsid w:val="00E23F4A"/>
    <w:rsid w:val="00E32CF2"/>
    <w:rsid w:val="00E33C50"/>
    <w:rsid w:val="00E40D9D"/>
    <w:rsid w:val="00E45FA5"/>
    <w:rsid w:val="00E46073"/>
    <w:rsid w:val="00E47F32"/>
    <w:rsid w:val="00E51224"/>
    <w:rsid w:val="00E53367"/>
    <w:rsid w:val="00E54265"/>
    <w:rsid w:val="00E635EC"/>
    <w:rsid w:val="00E7017B"/>
    <w:rsid w:val="00E70A80"/>
    <w:rsid w:val="00E70AF1"/>
    <w:rsid w:val="00E71090"/>
    <w:rsid w:val="00E76826"/>
    <w:rsid w:val="00E776AC"/>
    <w:rsid w:val="00E84CFE"/>
    <w:rsid w:val="00E85D2B"/>
    <w:rsid w:val="00E918B5"/>
    <w:rsid w:val="00E92736"/>
    <w:rsid w:val="00E93A35"/>
    <w:rsid w:val="00E9458C"/>
    <w:rsid w:val="00E94798"/>
    <w:rsid w:val="00E95253"/>
    <w:rsid w:val="00E956B7"/>
    <w:rsid w:val="00E967BC"/>
    <w:rsid w:val="00EA4918"/>
    <w:rsid w:val="00EB0D23"/>
    <w:rsid w:val="00EB271A"/>
    <w:rsid w:val="00EB65D2"/>
    <w:rsid w:val="00EC3378"/>
    <w:rsid w:val="00ED26C9"/>
    <w:rsid w:val="00ED3BCB"/>
    <w:rsid w:val="00ED49EF"/>
    <w:rsid w:val="00ED5A19"/>
    <w:rsid w:val="00EE2B55"/>
    <w:rsid w:val="00EE3815"/>
    <w:rsid w:val="00EF0B55"/>
    <w:rsid w:val="00F01E9E"/>
    <w:rsid w:val="00F0336C"/>
    <w:rsid w:val="00F04F67"/>
    <w:rsid w:val="00F063DA"/>
    <w:rsid w:val="00F076B0"/>
    <w:rsid w:val="00F12509"/>
    <w:rsid w:val="00F12EDF"/>
    <w:rsid w:val="00F13660"/>
    <w:rsid w:val="00F16F68"/>
    <w:rsid w:val="00F21B14"/>
    <w:rsid w:val="00F2239B"/>
    <w:rsid w:val="00F25732"/>
    <w:rsid w:val="00F35DBD"/>
    <w:rsid w:val="00F35EA3"/>
    <w:rsid w:val="00F41902"/>
    <w:rsid w:val="00F42824"/>
    <w:rsid w:val="00F44CE7"/>
    <w:rsid w:val="00F4746C"/>
    <w:rsid w:val="00F47848"/>
    <w:rsid w:val="00F5634F"/>
    <w:rsid w:val="00F600B4"/>
    <w:rsid w:val="00F6130C"/>
    <w:rsid w:val="00F623B3"/>
    <w:rsid w:val="00F63000"/>
    <w:rsid w:val="00F64E33"/>
    <w:rsid w:val="00F66181"/>
    <w:rsid w:val="00F67736"/>
    <w:rsid w:val="00F67FAF"/>
    <w:rsid w:val="00F70F43"/>
    <w:rsid w:val="00F713EF"/>
    <w:rsid w:val="00F724C6"/>
    <w:rsid w:val="00F74D9B"/>
    <w:rsid w:val="00F7686E"/>
    <w:rsid w:val="00F8164A"/>
    <w:rsid w:val="00F8458C"/>
    <w:rsid w:val="00F9118F"/>
    <w:rsid w:val="00F940AC"/>
    <w:rsid w:val="00F97BC5"/>
    <w:rsid w:val="00FA06CD"/>
    <w:rsid w:val="00FA0D46"/>
    <w:rsid w:val="00FA5A42"/>
    <w:rsid w:val="00FB2D70"/>
    <w:rsid w:val="00FC11BB"/>
    <w:rsid w:val="00FC165A"/>
    <w:rsid w:val="00FC1A2B"/>
    <w:rsid w:val="00FC2386"/>
    <w:rsid w:val="00FC2A5F"/>
    <w:rsid w:val="00FC4FB4"/>
    <w:rsid w:val="00FC6646"/>
    <w:rsid w:val="00FD10DC"/>
    <w:rsid w:val="00FD1FB0"/>
    <w:rsid w:val="00FD2720"/>
    <w:rsid w:val="00FD4833"/>
    <w:rsid w:val="00FD7A0C"/>
    <w:rsid w:val="00FD7D84"/>
    <w:rsid w:val="00FE1AE9"/>
    <w:rsid w:val="00FE1E48"/>
    <w:rsid w:val="00FE487C"/>
    <w:rsid w:val="00FE4F95"/>
    <w:rsid w:val="00FE608B"/>
    <w:rsid w:val="00FF567E"/>
    <w:rsid w:val="00FF5FEC"/>
    <w:rsid w:val="00FF7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B3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locked/>
    <w:rsid w:val="00982B34"/>
    <w:rPr>
      <w:rFonts w:ascii="Calibri" w:eastAsia="Calibri" w:hAnsi="Calibri"/>
      <w:sz w:val="22"/>
      <w:szCs w:val="22"/>
      <w:lang w:val="en-US" w:eastAsia="en-US" w:bidi="ar-SA"/>
    </w:rPr>
  </w:style>
  <w:style w:type="paragraph" w:styleId="Footer">
    <w:name w:val="footer"/>
    <w:basedOn w:val="Normal"/>
    <w:link w:val="FooterChar"/>
    <w:rsid w:val="00982B34"/>
    <w:pPr>
      <w:tabs>
        <w:tab w:val="center" w:pos="4680"/>
        <w:tab w:val="right" w:pos="9360"/>
      </w:tabs>
    </w:pPr>
  </w:style>
  <w:style w:type="character" w:customStyle="1" w:styleId="TitleChar">
    <w:name w:val="Title Char"/>
    <w:basedOn w:val="DefaultParagraphFont"/>
    <w:link w:val="Title"/>
    <w:locked/>
    <w:rsid w:val="00982B34"/>
    <w:rPr>
      <w:rFonts w:ascii="Cambria" w:hAnsi="Cambria"/>
      <w:b/>
      <w:bCs/>
      <w:kern w:val="28"/>
      <w:sz w:val="32"/>
      <w:szCs w:val="32"/>
      <w:lang w:val="en-US" w:eastAsia="en-US" w:bidi="ar-SA"/>
    </w:rPr>
  </w:style>
  <w:style w:type="paragraph" w:styleId="Title">
    <w:name w:val="Title"/>
    <w:basedOn w:val="Normal"/>
    <w:next w:val="Normal"/>
    <w:link w:val="TitleChar"/>
    <w:qFormat/>
    <w:rsid w:val="00982B34"/>
    <w:pPr>
      <w:spacing w:before="240" w:after="60"/>
      <w:jc w:val="center"/>
      <w:outlineLvl w:val="0"/>
    </w:pPr>
    <w:rPr>
      <w:rFonts w:ascii="Cambria" w:eastAsia="Times New Roman" w:hAnsi="Cambria"/>
      <w:b/>
      <w:bCs/>
      <w:kern w:val="28"/>
      <w:sz w:val="32"/>
      <w:szCs w:val="32"/>
    </w:rPr>
  </w:style>
  <w:style w:type="character" w:customStyle="1" w:styleId="BodyTextChar">
    <w:name w:val="Body Text Char"/>
    <w:basedOn w:val="DefaultParagraphFont"/>
    <w:link w:val="BodyText"/>
    <w:semiHidden/>
    <w:locked/>
    <w:rsid w:val="00982B34"/>
    <w:rPr>
      <w:rFonts w:ascii="Calibri" w:eastAsia="Calibri" w:hAnsi="Calibri"/>
      <w:sz w:val="22"/>
      <w:szCs w:val="22"/>
      <w:lang w:val="en-US" w:eastAsia="en-US" w:bidi="ar-SA"/>
    </w:rPr>
  </w:style>
  <w:style w:type="paragraph" w:styleId="BodyText">
    <w:name w:val="Body Text"/>
    <w:basedOn w:val="Normal"/>
    <w:link w:val="BodyTextChar"/>
    <w:semiHidden/>
    <w:rsid w:val="00982B34"/>
    <w:pPr>
      <w:spacing w:after="120"/>
    </w:pPr>
  </w:style>
  <w:style w:type="character" w:customStyle="1" w:styleId="BodyText2Char">
    <w:name w:val="Body Text 2 Char"/>
    <w:basedOn w:val="DefaultParagraphFont"/>
    <w:link w:val="BodyText2"/>
    <w:semiHidden/>
    <w:locked/>
    <w:rsid w:val="00982B34"/>
    <w:rPr>
      <w:rFonts w:ascii="Calibri" w:eastAsia="Calibri" w:hAnsi="Calibri"/>
      <w:sz w:val="22"/>
      <w:szCs w:val="22"/>
      <w:lang w:val="en-US" w:eastAsia="en-US" w:bidi="ar-SA"/>
    </w:rPr>
  </w:style>
  <w:style w:type="paragraph" w:styleId="BodyText2">
    <w:name w:val="Body Text 2"/>
    <w:basedOn w:val="Normal"/>
    <w:link w:val="BodyText2Char"/>
    <w:semiHidden/>
    <w:rsid w:val="00982B34"/>
    <w:pPr>
      <w:spacing w:after="120" w:line="480" w:lineRule="auto"/>
    </w:pPr>
  </w:style>
  <w:style w:type="character" w:customStyle="1" w:styleId="BodyText3Char">
    <w:name w:val="Body Text 3 Char"/>
    <w:basedOn w:val="DefaultParagraphFont"/>
    <w:link w:val="BodyText3"/>
    <w:semiHidden/>
    <w:locked/>
    <w:rsid w:val="00982B34"/>
    <w:rPr>
      <w:rFonts w:ascii="Calibri" w:eastAsia="Calibri" w:hAnsi="Calibri"/>
      <w:sz w:val="16"/>
      <w:szCs w:val="16"/>
      <w:lang w:val="en-US" w:eastAsia="en-US" w:bidi="ar-SA"/>
    </w:rPr>
  </w:style>
  <w:style w:type="paragraph" w:styleId="BodyText3">
    <w:name w:val="Body Text 3"/>
    <w:basedOn w:val="Normal"/>
    <w:link w:val="BodyText3Char"/>
    <w:semiHidden/>
    <w:rsid w:val="00982B34"/>
    <w:pPr>
      <w:spacing w:after="120"/>
    </w:pPr>
    <w:rPr>
      <w:sz w:val="16"/>
      <w:szCs w:val="16"/>
    </w:rPr>
  </w:style>
  <w:style w:type="paragraph" w:styleId="ListParagraph">
    <w:name w:val="List Paragraph"/>
    <w:basedOn w:val="Normal"/>
    <w:qFormat/>
    <w:rsid w:val="00982B34"/>
    <w:pPr>
      <w:ind w:left="720"/>
      <w:contextualSpacing/>
    </w:pPr>
  </w:style>
  <w:style w:type="character" w:styleId="PageNumber">
    <w:name w:val="page number"/>
    <w:basedOn w:val="DefaultParagraphFont"/>
    <w:rsid w:val="00273ED6"/>
  </w:style>
</w:styles>
</file>

<file path=word/webSettings.xml><?xml version="1.0" encoding="utf-8"?>
<w:webSettings xmlns:r="http://schemas.openxmlformats.org/officeDocument/2006/relationships" xmlns:w="http://schemas.openxmlformats.org/wordprocessingml/2006/main">
  <w:divs>
    <w:div w:id="13429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Student</Company>
  <LinksUpToDate>false</LinksUpToDate>
  <CharactersWithSpaces>22760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User</dc:creator>
  <cp:lastModifiedBy>pcv</cp:lastModifiedBy>
  <cp:revision>2</cp:revision>
  <cp:lastPrinted>2019-02-18T11:02:00Z</cp:lastPrinted>
  <dcterms:created xsi:type="dcterms:W3CDTF">2020-03-05T08:05:00Z</dcterms:created>
  <dcterms:modified xsi:type="dcterms:W3CDTF">2020-03-05T08:05:00Z</dcterms:modified>
</cp:coreProperties>
</file>